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0F2" w:rsidRDefault="007B22C9">
      <w:r>
        <w:t>MUJER DE RODILLAS (1900)</w:t>
      </w:r>
    </w:p>
    <w:p w:rsidR="007B22C9" w:rsidRDefault="007B22C9">
      <w:r>
        <w:t>Esta foto nos muestra una mujer arrodillada en el suelo lavando el suelo prácticamente con sus manos. Es una escena cotidiana de la mujer en el siglo XX, que quiero destacar porque los derechos de la mujer española fueron creados y desarrollados desde aquí.</w:t>
      </w:r>
    </w:p>
    <w:p w:rsidR="007B22C9" w:rsidRDefault="007B22C9"/>
    <w:p w:rsidR="007B22C9" w:rsidRDefault="007B22C9">
      <w:r>
        <w:t>FIN DE SIGLO, TAREAS COMPARTIDAS (2000)</w:t>
      </w:r>
    </w:p>
    <w:p w:rsidR="007B22C9" w:rsidRDefault="007B22C9">
      <w:r>
        <w:t>Otra escena cotidiana de final del siglo XX: el hombre hace la colada como una actividad más dentro del hogar, mientras que su pareja está en su lugar de trabajo.</w:t>
      </w:r>
    </w:p>
    <w:p w:rsidR="007B22C9" w:rsidRDefault="007B22C9"/>
    <w:p w:rsidR="007B22C9" w:rsidRPr="007B22C9" w:rsidRDefault="007B22C9" w:rsidP="007B22C9">
      <w:r w:rsidRPr="007B22C9">
        <w:t>Serie:</w:t>
      </w:r>
    </w:p>
    <w:p w:rsidR="007B22C9" w:rsidRPr="007B22C9" w:rsidRDefault="007B22C9" w:rsidP="007B22C9">
      <w:r w:rsidRPr="007B22C9">
        <w:t>AMA DE CASA</w:t>
      </w:r>
    </w:p>
    <w:p w:rsidR="007B22C9" w:rsidRPr="007B22C9" w:rsidRDefault="007B22C9" w:rsidP="007B22C9">
      <w:r w:rsidRPr="007B22C9">
        <w:t>Estas tablas son el homenaje a todas las amas de casa</w:t>
      </w:r>
      <w:r w:rsidR="00BB5C75">
        <w:t xml:space="preserve"> del siglo XX</w:t>
      </w:r>
      <w:r w:rsidRPr="007B22C9">
        <w:t>, qu</w:t>
      </w:r>
      <w:r w:rsidR="00BB5C75">
        <w:t>ienes</w:t>
      </w:r>
      <w:r w:rsidRPr="007B22C9">
        <w:t xml:space="preserve"> con </w:t>
      </w:r>
      <w:r w:rsidR="00BB5C75">
        <w:t>“sus labores”</w:t>
      </w:r>
      <w:r w:rsidRPr="007B22C9">
        <w:t xml:space="preserve">, </w:t>
      </w:r>
      <w:r w:rsidR="00BB5C75">
        <w:t>fueron capaces de sacar</w:t>
      </w:r>
      <w:r w:rsidRPr="007B22C9">
        <w:t xml:space="preserve"> adelante tantas y tantas familias desde la soledad del hogar.</w:t>
      </w:r>
    </w:p>
    <w:p w:rsidR="007B22C9" w:rsidRPr="007B22C9" w:rsidRDefault="007B22C9" w:rsidP="007B22C9">
      <w:r w:rsidRPr="007B22C9">
        <w:t>TABLAS ORIGINALES</w:t>
      </w:r>
      <w:r w:rsidR="002E46C3">
        <w:t xml:space="preserve"> MODIFICADAS</w:t>
      </w:r>
    </w:p>
    <w:p w:rsidR="007B22C9" w:rsidRPr="007B22C9" w:rsidRDefault="007B22C9" w:rsidP="007B22C9"/>
    <w:p w:rsidR="007B22C9" w:rsidRPr="007B22C9" w:rsidRDefault="007B22C9" w:rsidP="007B22C9">
      <w:r w:rsidRPr="007B22C9">
        <w:t xml:space="preserve">AMA DE CASA </w:t>
      </w:r>
    </w:p>
    <w:p w:rsidR="007B22C9" w:rsidRDefault="007B22C9" w:rsidP="007B22C9">
      <w:r w:rsidRPr="007B22C9">
        <w:t>EL LAVADO</w:t>
      </w:r>
    </w:p>
    <w:p w:rsidR="00BB5C75" w:rsidRDefault="00BB5C75" w:rsidP="007B22C9">
      <w:r>
        <w:t>Sin agua corriente</w:t>
      </w:r>
      <w:r w:rsidR="00EC3EF4">
        <w:t xml:space="preserve"> y siempre gélida</w:t>
      </w:r>
      <w:r>
        <w:t>, en la orilla de los arroyos, - o en el mejor de los casos en un lavadero comunitario</w:t>
      </w:r>
      <w:r w:rsidR="00EC3EF4">
        <w:t xml:space="preserve">- </w:t>
      </w:r>
      <w:r>
        <w:t xml:space="preserve">, en un agotador ejercicio físico </w:t>
      </w:r>
      <w:r w:rsidR="00EC3EF4">
        <w:t xml:space="preserve">casi diario y </w:t>
      </w:r>
      <w:r>
        <w:t>ante las inclemencias meteorológicas,  las españolas protagonizaban uno de los principales desarrollos de la higiene de toda la població</w:t>
      </w:r>
      <w:r w:rsidR="00EC3EF4">
        <w:t>n. El caldero, la tabla de lavar, el agua corriente y el jabón Lagarto fueron las armas de la mujer española en beneficio de la salud pública.</w:t>
      </w:r>
    </w:p>
    <w:p w:rsidR="00EC3EF4" w:rsidRPr="007B22C9" w:rsidRDefault="00EC3EF4" w:rsidP="007B22C9">
      <w:r>
        <w:t>TABLA ORIGINAL</w:t>
      </w:r>
      <w:r w:rsidR="00DE7C0E">
        <w:t xml:space="preserve"> MODIFICADA</w:t>
      </w:r>
    </w:p>
    <w:p w:rsidR="007B22C9" w:rsidRPr="007B22C9" w:rsidRDefault="007B22C9" w:rsidP="007B22C9"/>
    <w:p w:rsidR="007B22C9" w:rsidRPr="007B22C9" w:rsidRDefault="007B22C9" w:rsidP="007B22C9">
      <w:r w:rsidRPr="007B22C9">
        <w:t xml:space="preserve">AMA DE CASA </w:t>
      </w:r>
    </w:p>
    <w:p w:rsidR="007B22C9" w:rsidRDefault="007B22C9" w:rsidP="007B22C9">
      <w:r w:rsidRPr="007B22C9">
        <w:t>LA COCINA</w:t>
      </w:r>
    </w:p>
    <w:p w:rsidR="007B22C9" w:rsidRDefault="00EC3EF4" w:rsidP="007B22C9">
      <w:r>
        <w:t xml:space="preserve">La correcta e imprescindible </w:t>
      </w:r>
      <w:r w:rsidR="00116F2E">
        <w:t>nutrición</w:t>
      </w:r>
      <w:r>
        <w:t xml:space="preserve"> de todos los miembros de la familia también recaía directamente en la mujer. </w:t>
      </w:r>
      <w:r w:rsidR="00116F2E">
        <w:t>De su buen hacer ante condiciones laborales, en la mayoría de casos, penosas, dependía el estado de salud de toda la familia.</w:t>
      </w:r>
    </w:p>
    <w:p w:rsidR="00DE7C0E" w:rsidRDefault="00DE7C0E" w:rsidP="00DE7C0E">
      <w:r w:rsidRPr="00DE7C0E">
        <w:t>TABLA ORIGINAL MODIFICADA</w:t>
      </w:r>
    </w:p>
    <w:p w:rsidR="00B145E1" w:rsidRDefault="00B145E1" w:rsidP="00DE7C0E"/>
    <w:p w:rsidR="00B145E1" w:rsidRDefault="00B145E1" w:rsidP="00DE7C0E"/>
    <w:p w:rsidR="00B145E1" w:rsidRPr="00DE7C0E" w:rsidRDefault="00B145E1" w:rsidP="00DE7C0E"/>
    <w:p w:rsidR="00630109" w:rsidRPr="007B22C9" w:rsidRDefault="00630109" w:rsidP="007B22C9"/>
    <w:p w:rsidR="007B22C9" w:rsidRPr="007B22C9" w:rsidRDefault="007B22C9" w:rsidP="007B22C9"/>
    <w:p w:rsidR="007B22C9" w:rsidRPr="007B22C9" w:rsidRDefault="007B22C9" w:rsidP="007B22C9">
      <w:r w:rsidRPr="007B22C9">
        <w:lastRenderedPageBreak/>
        <w:t xml:space="preserve">AMA DE CASA </w:t>
      </w:r>
    </w:p>
    <w:p w:rsidR="007B22C9" w:rsidRPr="007B22C9" w:rsidRDefault="007B22C9" w:rsidP="007B22C9">
      <w:r w:rsidRPr="007B22C9">
        <w:t>LA PLANCHA</w:t>
      </w:r>
    </w:p>
    <w:p w:rsidR="007B22C9" w:rsidRDefault="00630109">
      <w:r>
        <w:t>La ropa planchada, y no digamos la plisada, era signo de distinción social en todas las sociedades de todas las civilizaciones a lo largo de la historia de la humanidad. Tan minucioso y tedioso trabajo era competencia directa de las mujeres esclavas…</w:t>
      </w:r>
    </w:p>
    <w:p w:rsidR="00DE7C0E" w:rsidRPr="00DE7C0E" w:rsidRDefault="00DE7C0E" w:rsidP="00DE7C0E">
      <w:r w:rsidRPr="00DE7C0E">
        <w:t>TABLA ORIGINAL MODIFICADA</w:t>
      </w:r>
    </w:p>
    <w:p w:rsidR="00630109" w:rsidRDefault="00630109"/>
    <w:p w:rsidR="00630109" w:rsidRDefault="00630109" w:rsidP="00630109">
      <w:r w:rsidRPr="00630109">
        <w:t>VENTANA CON GATO</w:t>
      </w:r>
    </w:p>
    <w:p w:rsidR="00630109" w:rsidRPr="00630109" w:rsidRDefault="00630109" w:rsidP="00630109">
      <w:r>
        <w:t>Mi mujer: un gato en la ventana</w:t>
      </w:r>
    </w:p>
    <w:p w:rsidR="00630109" w:rsidRPr="00630109" w:rsidRDefault="00630109" w:rsidP="00630109">
      <w:r>
        <w:t>Cerámica de AURORA VENERO MENÉ</w:t>
      </w:r>
      <w:r w:rsidRPr="00630109">
        <w:t xml:space="preserve">NDEZ </w:t>
      </w:r>
    </w:p>
    <w:p w:rsidR="00DE7C0E" w:rsidRPr="00DE7C0E" w:rsidRDefault="00DE7C0E" w:rsidP="00DE7C0E">
      <w:r w:rsidRPr="00DE7C0E">
        <w:t>TABLA ORIGINAL MODIFICADA</w:t>
      </w:r>
    </w:p>
    <w:p w:rsidR="00130142" w:rsidRDefault="00130142" w:rsidP="00630109"/>
    <w:p w:rsidR="00130142" w:rsidRPr="00130142" w:rsidRDefault="00130142" w:rsidP="00130142">
      <w:r w:rsidRPr="00130142">
        <w:t>LA ENSEÑANZA</w:t>
      </w:r>
    </w:p>
    <w:p w:rsidR="00130142" w:rsidRPr="00130142" w:rsidRDefault="00130142" w:rsidP="00130142">
      <w:r w:rsidRPr="00130142">
        <w:t>LA MAESTRA,</w:t>
      </w:r>
      <w:r>
        <w:t xml:space="preserve"> </w:t>
      </w:r>
      <w:r w:rsidRPr="00130142">
        <w:t>MI PRIMER AMOR</w:t>
      </w:r>
    </w:p>
    <w:p w:rsidR="00130142" w:rsidRPr="00130142" w:rsidRDefault="00130142" w:rsidP="00130142">
      <w:r w:rsidRPr="00130142">
        <w:t xml:space="preserve">Después del amor materno, la maestra lleva implícita </w:t>
      </w:r>
      <w:r>
        <w:t xml:space="preserve">en su profesión </w:t>
      </w:r>
      <w:r w:rsidRPr="00130142">
        <w:t xml:space="preserve">una relación de amor </w:t>
      </w:r>
      <w:r>
        <w:t xml:space="preserve">hacia sus alumnos </w:t>
      </w:r>
      <w:r w:rsidRPr="00130142">
        <w:t xml:space="preserve">que </w:t>
      </w:r>
      <w:r>
        <w:t xml:space="preserve">la mayoría de ellas nos brindaron con </w:t>
      </w:r>
      <w:r w:rsidRPr="00130142">
        <w:t>dedicación plena, hasta tal punto que se olvidaron de tener hijos propios.</w:t>
      </w:r>
    </w:p>
    <w:p w:rsidR="00DE7C0E" w:rsidRPr="00DE7C0E" w:rsidRDefault="00DE7C0E" w:rsidP="00DE7C0E">
      <w:r w:rsidRPr="00DE7C0E">
        <w:t>TABLA ORIGINAL MODIFICADA</w:t>
      </w:r>
    </w:p>
    <w:p w:rsidR="00130142" w:rsidRDefault="00130142" w:rsidP="00130142"/>
    <w:p w:rsidR="00130142" w:rsidRPr="00130142" w:rsidRDefault="00130142" w:rsidP="00130142">
      <w:r w:rsidRPr="00130142">
        <w:t>LA FILOSOFÍA</w:t>
      </w:r>
    </w:p>
    <w:p w:rsidR="00130142" w:rsidRPr="00130142" w:rsidRDefault="00130142" w:rsidP="00130142">
      <w:r w:rsidRPr="00130142">
        <w:t>MARÍA ZAMBRANO (</w:t>
      </w:r>
      <w:r w:rsidR="004A0AE5">
        <w:t>1904 - 1991</w:t>
      </w:r>
      <w:r w:rsidRPr="00130142">
        <w:t>)</w:t>
      </w:r>
    </w:p>
    <w:p w:rsidR="00130142" w:rsidRDefault="004A0AE5" w:rsidP="00130142">
      <w:r>
        <w:t>Filósofa, ensayista y poeta</w:t>
      </w:r>
      <w:r w:rsidR="00A974D8">
        <w:t xml:space="preserve"> malagueña</w:t>
      </w:r>
      <w:r w:rsidR="00574C66">
        <w:t>,</w:t>
      </w:r>
      <w:r>
        <w:t xml:space="preserve"> posee una extensa obra a caballo entre el compromiso cívico y el pensamiento poético.</w:t>
      </w:r>
      <w:r w:rsidR="00574C66">
        <w:t xml:space="preserve"> Intelectual destacada en los prolegómenos de la Guerra Civil, acompañó a su marido, - miembro del cuerpo diplomático de la República-, a Chile, de donde regresarían para combatir</w:t>
      </w:r>
      <w:r w:rsidR="00297229">
        <w:t xml:space="preserve">, él en el ejército republicano, y ella como Consejera de Propaganda y Consejera Nacional de la Infancia Evacuada. </w:t>
      </w:r>
    </w:p>
    <w:p w:rsidR="00297229" w:rsidRDefault="00297229" w:rsidP="00130142">
      <w:r>
        <w:t xml:space="preserve">Finalizada la contienda </w:t>
      </w:r>
      <w:r w:rsidR="00BF4288">
        <w:t>fratricida</w:t>
      </w:r>
      <w:r>
        <w:t xml:space="preserve">, en el exilio se publicaron sus obras filosóficas más destacadas. Regreso a España en 1984, </w:t>
      </w:r>
      <w:r w:rsidR="00A974D8">
        <w:t>poco después de que comenzara</w:t>
      </w:r>
      <w:r>
        <w:t xml:space="preserve"> una larga lista de reconocimientos oficiales</w:t>
      </w:r>
      <w:r w:rsidR="00A974D8">
        <w:t xml:space="preserve"> por su obra, que empezaría por el Premio Príncipe de Asturias de Comunicación y Humanidades en 1981, y terminaría en 1988 con el Premio Cervantes. Tras su muerte, la estación de ferrocarril de Málaga lleva su nombre, así como un buque de Salvamento Marítimo botado en 2008.</w:t>
      </w:r>
    </w:p>
    <w:p w:rsidR="00A974D8" w:rsidRPr="00130142" w:rsidRDefault="00A974D8" w:rsidP="00130142">
      <w:r>
        <w:t>Algunas de sus obras más destacadas aparecen</w:t>
      </w:r>
      <w:r w:rsidR="00D66837">
        <w:t xml:space="preserve"> en la tabla a modo de </w:t>
      </w:r>
      <w:r>
        <w:t xml:space="preserve">lomos de libros en encuadernación de </w:t>
      </w:r>
      <w:r w:rsidR="00D66837">
        <w:t>lujo, en esta particular estantería de la historia de la mujer española del siglo XX.</w:t>
      </w:r>
    </w:p>
    <w:p w:rsidR="00DE7C0E" w:rsidRPr="00DE7C0E" w:rsidRDefault="00DE7C0E" w:rsidP="00DE7C0E">
      <w:r w:rsidRPr="00DE7C0E">
        <w:t>TABLA ORIGINAL MODIFICADA</w:t>
      </w:r>
    </w:p>
    <w:p w:rsidR="00D66837" w:rsidRDefault="00D66837" w:rsidP="00130142"/>
    <w:p w:rsidR="00D66837" w:rsidRPr="00D66837" w:rsidRDefault="00D66837" w:rsidP="00D66837">
      <w:r w:rsidRPr="00D66837">
        <w:t>LAS CIENCIAS</w:t>
      </w:r>
    </w:p>
    <w:p w:rsidR="00D66837" w:rsidRPr="00D66837" w:rsidRDefault="00D66837" w:rsidP="00D66837">
      <w:r w:rsidRPr="00D66837">
        <w:t>MARGARITAS</w:t>
      </w:r>
    </w:p>
    <w:p w:rsidR="00D66837" w:rsidRPr="00D66837" w:rsidRDefault="00D66837" w:rsidP="00D66837">
      <w:r w:rsidRPr="00D66837">
        <w:t xml:space="preserve">Homenaje a MARGARITA SALAS FALGUERAS, Marquesa de Canero, bioquímica, </w:t>
      </w:r>
      <w:r w:rsidR="00DA661A">
        <w:t xml:space="preserve">investigadora, </w:t>
      </w:r>
      <w:r>
        <w:t xml:space="preserve">discípula de Severo Ochoa con quien trabajó en EEUU, </w:t>
      </w:r>
      <w:r w:rsidR="00DA661A">
        <w:t>y presidenta de la Fundación que lleva su nombre; académica de la RAE;</w:t>
      </w:r>
      <w:r>
        <w:t xml:space="preserve"> profesora vinculada “ad honorem” al Consejo Superior de Investigaciones Científicas (CSIC)</w:t>
      </w:r>
      <w:r w:rsidR="00DA661A">
        <w:t>, y</w:t>
      </w:r>
      <w:r>
        <w:t xml:space="preserve"> </w:t>
      </w:r>
      <w:r w:rsidRPr="00D66837">
        <w:t>pionera del hoy panorama científico español poblado de margaritas.</w:t>
      </w:r>
    </w:p>
    <w:p w:rsidR="00D66837" w:rsidRPr="00D66837" w:rsidRDefault="00D66837" w:rsidP="00D66837">
      <w:r w:rsidRPr="00D66837">
        <w:t>Premio Rey Jaime I de Investigación (1994). Premio Nacional de Investigación Santiago Ramón y Cajal (</w:t>
      </w:r>
      <w:r w:rsidR="00BF4288" w:rsidRPr="00D66837">
        <w:t>1999)</w:t>
      </w:r>
      <w:r w:rsidRPr="00D66837">
        <w:t>. Medalla de Oro al Mérito en el Trabajo (2005). Premio a la Excelencia concedido por FEDEPE (Federación Española de Mujeres Directivas, Ejecutivas, Profesionales y Empresarias) (2006).Títul</w:t>
      </w:r>
      <w:r w:rsidR="00DA661A">
        <w:t>o de Embajadora Honoraria de Marca España</w:t>
      </w:r>
      <w:r w:rsidRPr="00D66837">
        <w:t>, categoría de Ciencias e Innovación, que falla el Foro de Marcas Renombradas Españolas con el beneplácito del Ministerio de Asuntos Exteriores y Cooperación (2008). Premio Mujer Líder 2009, concedido por la Fundación Rafael del Pino, Aliter y Merck.</w:t>
      </w:r>
      <w:r w:rsidR="00DA661A">
        <w:t xml:space="preserve"> Premio a la Excelencia Química por el Consejo General de Colegios Oficiales de Químicos de España (2014)…</w:t>
      </w:r>
    </w:p>
    <w:p w:rsidR="00DE7C0E" w:rsidRPr="00DE7C0E" w:rsidRDefault="00DE7C0E" w:rsidP="00DE7C0E">
      <w:r w:rsidRPr="00DE7C0E">
        <w:t>TABLA ORIGINAL MODIFICADA</w:t>
      </w:r>
    </w:p>
    <w:p w:rsidR="00DA661A" w:rsidRDefault="00DA661A" w:rsidP="00D66837"/>
    <w:p w:rsidR="00DA661A" w:rsidRDefault="00DA661A" w:rsidP="00DA661A">
      <w:r w:rsidRPr="00DA661A">
        <w:t>LA LITERATURA</w:t>
      </w:r>
    </w:p>
    <w:p w:rsidR="00DA661A" w:rsidRPr="00DA661A" w:rsidRDefault="00DA661A" w:rsidP="00DA661A">
      <w:r>
        <w:t>GRANDE ALMUDENA</w:t>
      </w:r>
    </w:p>
    <w:p w:rsidR="000B463E" w:rsidRDefault="00DA661A" w:rsidP="00DA661A">
      <w:r>
        <w:t xml:space="preserve">Homenaje a </w:t>
      </w:r>
      <w:r w:rsidRPr="00DA661A">
        <w:t>Almudena Grande</w:t>
      </w:r>
      <w:r>
        <w:t>s Hernández</w:t>
      </w:r>
      <w:r w:rsidR="000B463E">
        <w:t>,</w:t>
      </w:r>
      <w:r w:rsidRPr="00DA661A">
        <w:t xml:space="preserve"> por </w:t>
      </w:r>
      <w:r w:rsidR="000B463E">
        <w:t xml:space="preserve">triunfar en la </w:t>
      </w:r>
      <w:r w:rsidRPr="00DA661A">
        <w:t>literatura erótica en un mundo de hombres</w:t>
      </w:r>
      <w:r w:rsidR="000B463E">
        <w:t xml:space="preserve"> con “Las edades de Lulú”, XI Premio La Sonrisa Vertical (1989), que fue llevada al cine por Bigas Luna y traducida a más de 20 idiomas.</w:t>
      </w:r>
      <w:r w:rsidR="004C4BFC">
        <w:t xml:space="preserve"> Con dicho cineasta comparte el Premio Goya al Mejor Guion Adaptado</w:t>
      </w:r>
      <w:r w:rsidR="00FC2A6A">
        <w:t xml:space="preserve"> 1991</w:t>
      </w:r>
      <w:r w:rsidR="004C4BFC">
        <w:t>.</w:t>
      </w:r>
    </w:p>
    <w:p w:rsidR="000B463E" w:rsidRDefault="000B463E" w:rsidP="00DA661A">
      <w:r>
        <w:t>Alejada del erotismo, sus obras</w:t>
      </w:r>
      <w:r w:rsidR="00D90828">
        <w:t xml:space="preserve"> transcurren en la España del último cuarto del si</w:t>
      </w:r>
      <w:r w:rsidR="004C4BFC">
        <w:t xml:space="preserve">glo XX y/o principios del XXI, y </w:t>
      </w:r>
      <w:r w:rsidR="00D90828">
        <w:t>con técnicas narrativas realistas</w:t>
      </w:r>
      <w:r w:rsidR="004C4BFC">
        <w:t>,</w:t>
      </w:r>
      <w:r w:rsidR="00D90828">
        <w:t xml:space="preserve"> a través de la introspección sicológica los personajes</w:t>
      </w:r>
      <w:r w:rsidR="004C4BFC">
        <w:t>,</w:t>
      </w:r>
      <w:r w:rsidR="00D90828">
        <w:t xml:space="preserve"> nos desgranan una trama próxima en el tiempo y el espacio.</w:t>
      </w:r>
    </w:p>
    <w:p w:rsidR="000B463E" w:rsidRDefault="000B463E" w:rsidP="00DA661A">
      <w:r>
        <w:t>Entre sus múltiples galardones por su prolífica obra, destaco: Premio Julián Besteiro</w:t>
      </w:r>
      <w:r w:rsidR="00D90828">
        <w:t xml:space="preserve"> de las Artes y las Letras; Premio Crisol; Premio de la Fundación José Manuel Lara; Premio del Gremio de Libreros; Premio de la Crítica de Madrid; Premio Iberoamericano de Novela Elena Poniatowska, y el Premio Sor Juana Inés de la Cruz 2011 por “Inés y la alegría”.</w:t>
      </w:r>
    </w:p>
    <w:p w:rsidR="00DE7C0E" w:rsidRPr="00DE7C0E" w:rsidRDefault="00DE7C0E" w:rsidP="00DE7C0E">
      <w:r w:rsidRPr="00DE7C0E">
        <w:t>TABLA ORIGINAL MODIFICADA</w:t>
      </w:r>
    </w:p>
    <w:p w:rsidR="00D90828" w:rsidRDefault="00D90828" w:rsidP="00DA661A"/>
    <w:p w:rsidR="00D90828" w:rsidRPr="00D90828" w:rsidRDefault="00D90828" w:rsidP="00D90828">
      <w:r w:rsidRPr="00D90828">
        <w:t>El TEATRO</w:t>
      </w:r>
    </w:p>
    <w:p w:rsidR="00D90828" w:rsidRPr="00D90828" w:rsidRDefault="00D90828" w:rsidP="00D90828">
      <w:r w:rsidRPr="00D90828">
        <w:t>LAS ACTRICES</w:t>
      </w:r>
    </w:p>
    <w:p w:rsidR="00D90828" w:rsidRPr="00D90828" w:rsidRDefault="00D90828" w:rsidP="00D90828">
      <w:r>
        <w:t xml:space="preserve">Desde las actrices </w:t>
      </w:r>
      <w:r w:rsidR="007765F2">
        <w:t>María Guerrero (1867 – 1928) y</w:t>
      </w:r>
      <w:r w:rsidRPr="00D90828">
        <w:t xml:space="preserve"> Lola Membrives</w:t>
      </w:r>
      <w:r w:rsidR="007765F2">
        <w:t xml:space="preserve"> (1888 – 1969), -argentina afincada en España -, hasta las coetáneas</w:t>
      </w:r>
      <w:r w:rsidRPr="00D90828">
        <w:t xml:space="preserve"> Nuria Espert </w:t>
      </w:r>
      <w:r w:rsidR="007765F2">
        <w:t xml:space="preserve">(1935) </w:t>
      </w:r>
      <w:r w:rsidRPr="00D90828">
        <w:t>y Charo López</w:t>
      </w:r>
      <w:r w:rsidR="007765F2">
        <w:t xml:space="preserve"> (1935)</w:t>
      </w:r>
      <w:r w:rsidRPr="00D90828">
        <w:t xml:space="preserve">, </w:t>
      </w:r>
      <w:r w:rsidR="007765F2">
        <w:t>existe un gran elenco de actrices que han dignificado</w:t>
      </w:r>
      <w:r w:rsidRPr="00D90828">
        <w:t xml:space="preserve"> a la mujer con su talento </w:t>
      </w:r>
      <w:r w:rsidR="007765F2">
        <w:t xml:space="preserve">escénico </w:t>
      </w:r>
      <w:r w:rsidRPr="00D90828">
        <w:t>y</w:t>
      </w:r>
      <w:r w:rsidR="007765F2">
        <w:t xml:space="preserve"> compromiso </w:t>
      </w:r>
      <w:r w:rsidR="007765F2">
        <w:lastRenderedPageBreak/>
        <w:t>desde las tablas de un</w:t>
      </w:r>
      <w:r w:rsidRPr="00D90828">
        <w:t xml:space="preserve"> teatro.</w:t>
      </w:r>
      <w:r w:rsidR="007765F2">
        <w:t xml:space="preserve"> Mi homenaje a todas ellas desde un polo temporal hasta el otro, y de quienes seguirán, sin duda, su estela interpretativa.</w:t>
      </w:r>
    </w:p>
    <w:p w:rsidR="00DE7C0E" w:rsidRDefault="00D90828" w:rsidP="00DE7C0E">
      <w:r w:rsidRPr="00D90828">
        <w:t>Composición fotográfica digital: ANTONIO MENCHEN.</w:t>
      </w:r>
    </w:p>
    <w:p w:rsidR="00DE7C0E" w:rsidRPr="00DE7C0E" w:rsidRDefault="00DE7C0E" w:rsidP="00DE7C0E">
      <w:r w:rsidRPr="00DE7C0E">
        <w:t>TABLA ORIGINAL MODIFICADA</w:t>
      </w:r>
    </w:p>
    <w:p w:rsidR="0055016D" w:rsidRDefault="0055016D" w:rsidP="00D90828"/>
    <w:p w:rsidR="0055016D" w:rsidRDefault="0055016D" w:rsidP="0055016D">
      <w:r w:rsidRPr="0055016D">
        <w:t xml:space="preserve">LA ARQUITECTURA </w:t>
      </w:r>
    </w:p>
    <w:p w:rsidR="0055016D" w:rsidRPr="0055016D" w:rsidRDefault="0055016D" w:rsidP="0055016D">
      <w:r w:rsidRPr="0055016D">
        <w:t>MARÍA JUANA ONTAÑ</w:t>
      </w:r>
      <w:r w:rsidR="00693CF9">
        <w:t>ÓN</w:t>
      </w:r>
    </w:p>
    <w:p w:rsidR="0055016D" w:rsidRDefault="00693CF9" w:rsidP="0055016D">
      <w:r>
        <w:t>María Juana Ontañón es una</w:t>
      </w:r>
      <w:r w:rsidR="0055016D" w:rsidRPr="0055016D">
        <w:t xml:space="preserve"> de las</w:t>
      </w:r>
      <w:r w:rsidR="0055016D">
        <w:t xml:space="preserve"> primeras arquitectas españolas, la cuarta en licenciarse y la primera en ejercer, que además destaca por sus fotografías artísticas y acuarelas. Colaboró en proyectos arquitectónicos tan destacados como la Universidad Laboral de Gijón, y en los planes urbanísticos de San Sebastián y Madrid, amén de la infinidad de edificios que llevan su impronta</w:t>
      </w:r>
      <w:r>
        <w:t xml:space="preserve"> en la costa del Levante español. Y por si fuera poco, Presidenta de Honor del Club de Rugby Arquitectura de Madrid, deporte que sigo practicando desde que era un crío.</w:t>
      </w:r>
    </w:p>
    <w:p w:rsidR="00487DF0" w:rsidRDefault="00693CF9" w:rsidP="0055016D">
      <w:r>
        <w:t>La idea de esta obra es compartida con otra gran arquitecta en ciernes: Carmen Aroca Bisquert, quien en su día me dijo</w:t>
      </w:r>
      <w:r w:rsidR="00BF4288">
        <w:t>: “a</w:t>
      </w:r>
      <w:r>
        <w:t>rquitectura es crear un espacio”</w:t>
      </w:r>
      <w:r w:rsidR="00487DF0">
        <w:t>, de tal manera que esta tabla se abre generando un espacio… un espacio para el reconocimiento profesional y social de dos mujeres pioner</w:t>
      </w:r>
      <w:r w:rsidR="00D81F06">
        <w:t xml:space="preserve">as en discurrir espacios para </w:t>
      </w:r>
      <w:r w:rsidR="00487DF0">
        <w:t>vivir.</w:t>
      </w:r>
    </w:p>
    <w:p w:rsidR="00DE7C0E" w:rsidRPr="00DE7C0E" w:rsidRDefault="00DE7C0E" w:rsidP="00DE7C0E">
      <w:r w:rsidRPr="00DE7C0E">
        <w:t>TABLA ORIGINAL MODIFICADA</w:t>
      </w:r>
    </w:p>
    <w:p w:rsidR="00487DF0" w:rsidRDefault="00487DF0" w:rsidP="0055016D"/>
    <w:p w:rsidR="00487DF0" w:rsidRPr="00487DF0" w:rsidRDefault="00487DF0" w:rsidP="00487DF0">
      <w:r w:rsidRPr="00487DF0">
        <w:t xml:space="preserve">TRIÁNGULO INVERTIDO </w:t>
      </w:r>
    </w:p>
    <w:p w:rsidR="00487DF0" w:rsidRPr="00487DF0" w:rsidRDefault="00487DF0" w:rsidP="00487DF0">
      <w:r w:rsidRPr="00487DF0">
        <w:t>Homenaje a la comunidad lesbiana</w:t>
      </w:r>
      <w:r>
        <w:t xml:space="preserve"> española</w:t>
      </w:r>
      <w:r w:rsidRPr="00487DF0">
        <w:t xml:space="preserve">. Muchas de las mujeres destacadas en todos los ámbitos </w:t>
      </w:r>
      <w:r>
        <w:t xml:space="preserve">en nuestro país </w:t>
      </w:r>
      <w:r w:rsidRPr="00487DF0">
        <w:t>fueron perseguidas y rechazada</w:t>
      </w:r>
      <w:r>
        <w:t>s, precisamente, por esta condición.</w:t>
      </w:r>
      <w:r w:rsidRPr="00487DF0">
        <w:t xml:space="preserve"> </w:t>
      </w:r>
      <w:r>
        <w:t>E</w:t>
      </w:r>
      <w:r w:rsidRPr="00487DF0">
        <w:t xml:space="preserve">l triángulo invertido </w:t>
      </w:r>
      <w:r>
        <w:t>h</w:t>
      </w:r>
      <w:r w:rsidRPr="00487DF0">
        <w:t>a sido proclamado como símbolo de orgullo</w:t>
      </w:r>
      <w:r w:rsidR="00DE7C0E">
        <w:t>, unidad, valores compartidos y fidelidad entre parejas por la comunidad lesbiana, gay, bisexual y transgénero (LGBT); su origen corresponde a los campos de concentración nazi, ya que con él se identificaba a los prisioneros condenados por su naturaleza homosexual. Se calcula que unas 220.000 personas fueron exterminadas por esta causa en los campos de exterminio nazi.</w:t>
      </w:r>
    </w:p>
    <w:p w:rsidR="00DE7C0E" w:rsidRDefault="00DE7C0E" w:rsidP="00DE7C0E">
      <w:r w:rsidRPr="00DE7C0E">
        <w:t>TABLA ORIGINAL MODIFICADA</w:t>
      </w:r>
    </w:p>
    <w:p w:rsidR="003B0B15" w:rsidRDefault="003B0B15" w:rsidP="00DE7C0E"/>
    <w:p w:rsidR="003B0B15" w:rsidRPr="003B0B15" w:rsidRDefault="003B0B15" w:rsidP="003B0B15">
      <w:r w:rsidRPr="003B0B15">
        <w:t xml:space="preserve">EL VOTO </w:t>
      </w:r>
    </w:p>
    <w:p w:rsidR="003B0B15" w:rsidRPr="003B0B15" w:rsidRDefault="003B0B15" w:rsidP="003B0B15">
      <w:r w:rsidRPr="003B0B15">
        <w:t>LA IGUALDAD</w:t>
      </w:r>
    </w:p>
    <w:p w:rsidR="003B0B15" w:rsidRDefault="003B0B15" w:rsidP="003B0B15">
      <w:r w:rsidRPr="003B0B15">
        <w:t xml:space="preserve">Homenaje a CLARA CAMPOAMOR, VICTORIA KENT y MARGARITA NELKEN, las primeras Diputadas de </w:t>
      </w:r>
      <w:r>
        <w:t>España, quienes ju</w:t>
      </w:r>
      <w:r w:rsidR="00B60AAD">
        <w:t>raron su cargo al ser electas</w:t>
      </w:r>
      <w:r>
        <w:t xml:space="preserve"> en los comicios generales de la II República en 1931, curiosamente, cuando a las mujeres todavía no se les permitía votar.</w:t>
      </w:r>
    </w:p>
    <w:p w:rsidR="003B0B15" w:rsidRDefault="003B0B15" w:rsidP="003B0B15">
      <w:r>
        <w:t>Tanto Victoria Kent como Margarita Nelken estaban en contra del sufragio femenino, por lo que se enfrentaron por este motivo a Clara Campoamor.</w:t>
      </w:r>
    </w:p>
    <w:p w:rsidR="003B0B15" w:rsidRDefault="003B0B15" w:rsidP="003B0B15">
      <w:r>
        <w:t xml:space="preserve">El artículo 35 </w:t>
      </w:r>
      <w:r w:rsidR="00B60AAD">
        <w:t xml:space="preserve">de la Constitución </w:t>
      </w:r>
      <w:r>
        <w:t xml:space="preserve">que </w:t>
      </w:r>
      <w:r w:rsidR="00B60AAD">
        <w:t>permitió finalmente el sufragio femenino entró en vigor por primera vez en 1933. Ni kent ni Campoamor consiguieron renovar su escaño.</w:t>
      </w:r>
    </w:p>
    <w:p w:rsidR="00B60AAD" w:rsidRPr="003B0B15" w:rsidRDefault="00B60AAD" w:rsidP="003B0B15">
      <w:r>
        <w:lastRenderedPageBreak/>
        <w:t>Margarita Nelken fue la única diputada presente en la última reunión de las Cortes republicanas en suelo español en febrero de 1939.</w:t>
      </w:r>
    </w:p>
    <w:p w:rsidR="003B0B15" w:rsidRDefault="003B0B15" w:rsidP="003B0B15">
      <w:r w:rsidRPr="003B0B15">
        <w:t>TABLA ORIGINAL</w:t>
      </w:r>
      <w:r w:rsidR="00B60AAD">
        <w:t xml:space="preserve"> MODIFICADA</w:t>
      </w:r>
    </w:p>
    <w:p w:rsidR="00B60AAD" w:rsidRPr="00B60AAD" w:rsidRDefault="00B60AAD" w:rsidP="00B60AAD">
      <w:r w:rsidRPr="00B60AAD">
        <w:t xml:space="preserve">EL EXILIO </w:t>
      </w:r>
    </w:p>
    <w:p w:rsidR="00B60AAD" w:rsidRPr="00B60AAD" w:rsidRDefault="00B60AAD" w:rsidP="00B60AAD">
      <w:r w:rsidRPr="00B60AAD">
        <w:t xml:space="preserve">CLARA, EN CAMPOS DE AMOR </w:t>
      </w:r>
    </w:p>
    <w:p w:rsidR="00B60AAD" w:rsidRDefault="00B60AAD" w:rsidP="00B60AAD">
      <w:r>
        <w:t xml:space="preserve">Homenaje a Clara Campoamor, </w:t>
      </w:r>
      <w:r w:rsidR="00660DC7">
        <w:t xml:space="preserve">madrileña </w:t>
      </w:r>
      <w:r>
        <w:t xml:space="preserve">que con 53 años fue elegida </w:t>
      </w:r>
      <w:r w:rsidR="00660DC7">
        <w:t xml:space="preserve">una de las tres primeras </w:t>
      </w:r>
      <w:r>
        <w:t>diputada</w:t>
      </w:r>
      <w:r w:rsidR="00660DC7">
        <w:t>s</w:t>
      </w:r>
      <w:r>
        <w:t xml:space="preserve"> en las Co</w:t>
      </w:r>
      <w:r w:rsidR="00660DC7">
        <w:t>r</w:t>
      </w:r>
      <w:r>
        <w:t xml:space="preserve">tes </w:t>
      </w:r>
      <w:r w:rsidR="00660DC7">
        <w:t xml:space="preserve"> Generales de la II República por el Partido Radical.</w:t>
      </w:r>
    </w:p>
    <w:p w:rsidR="00660DC7" w:rsidRDefault="00660DC7" w:rsidP="00B60AAD">
      <w:r>
        <w:t>Formó parte de la comisión encargada de elaborar la nueva constitución, y luchó por introducir los principios de la no discriminación por razones de sexo; la igualdad jurídica de los hijos habidos fuera del matrimonio; por el reconocimiento del divorcio y el sufragio femenino.</w:t>
      </w:r>
    </w:p>
    <w:p w:rsidR="0097252E" w:rsidRDefault="0097252E" w:rsidP="00B60AAD">
      <w:r>
        <w:t>Aún resuenan en el hemiciclo el discurso que pronunció para convencer a sus señorías votar a favor del sufragio femenino, algo que consiguió por primera vez en la historia española:</w:t>
      </w:r>
    </w:p>
    <w:p w:rsidR="0097252E" w:rsidRDefault="0097252E" w:rsidP="00B60AAD">
      <w:r>
        <w:t>“</w:t>
      </w:r>
      <w:r w:rsidRPr="0097252E">
        <w:t>Yo, señores diputados, me siento ciudadano antes que mujer, y considero que sería un profundo error político dejar a la mujer al margen de ese derecho, a la mujer que espera y confía en vosotros; a la mujer que, como ocurrió con otras fuerzas nuevas en la revolución francesa, será indiscutiblemente una nueva fuerza que se incorpora al derecho y no hay sino que empujarla a que siga su camino.</w:t>
      </w:r>
    </w:p>
    <w:p w:rsidR="0097252E" w:rsidRDefault="0097252E" w:rsidP="00B60AAD">
      <w:r>
        <w:t>(…)</w:t>
      </w:r>
      <w:r w:rsidRPr="0097252E">
        <w:t> No cometáis un error histórico que no tendréis nunca bastante tiempo para llorar; que no tendréis nunca bastante tiempo para llorar al dejar al margen de la República a la mujer, que representa una fuerza nueva, una fuerza joven; que ha sido simpatía y apoyo para los hombres que estaban en las cárceles; que ha sufrido en muchos casos como vosotros mismos, y que está anhelante, aplicándose a sí misma la frase de Humboldt de que la única manera de madurarse para el ejercicio de la libertad y de hacerla accesible a todos es caminar dentro de ella.</w:t>
      </w:r>
      <w:r>
        <w:t xml:space="preserve"> ”</w:t>
      </w:r>
    </w:p>
    <w:p w:rsidR="00660DC7" w:rsidRDefault="00660DC7" w:rsidP="00B60AAD">
      <w:r>
        <w:t>Al estallar la guerra se exilió a París, y al final de la contienda a Buenos Aires. En la década de los cuarenta intentó regresar a España</w:t>
      </w:r>
      <w:r w:rsidR="000D1256">
        <w:t>, pero desistió al estar procesada por su pertenencia a una logia masónica, por lo que se instaló definitivamente en Lausana (Suiza).</w:t>
      </w:r>
    </w:p>
    <w:p w:rsidR="000D1256" w:rsidRDefault="000D1256" w:rsidP="00B60AAD">
      <w:r>
        <w:t>Sus restos mortales fueron trasladados pocos años después de su muerte al cementerio de Polloe, en San Sebastián.</w:t>
      </w:r>
    </w:p>
    <w:p w:rsidR="00660DC7" w:rsidRPr="00B60AAD" w:rsidRDefault="000D1256" w:rsidP="00B60AAD">
      <w:r>
        <w:t>La tabla representa la sangre derramada durante la guerra civil que se expande hasta el exilio.</w:t>
      </w:r>
    </w:p>
    <w:p w:rsidR="00B60AAD" w:rsidRDefault="00B60AAD" w:rsidP="00B60AAD">
      <w:r w:rsidRPr="00B60AAD">
        <w:t xml:space="preserve">TABLA ORIGINAL </w:t>
      </w:r>
      <w:r w:rsidR="000D1256">
        <w:t>MODIFICADA</w:t>
      </w:r>
    </w:p>
    <w:p w:rsidR="000D1256" w:rsidRPr="00B60AAD" w:rsidRDefault="000D1256" w:rsidP="00B60AAD"/>
    <w:p w:rsidR="000D1256" w:rsidRPr="000D1256" w:rsidRDefault="000D1256" w:rsidP="000D1256">
      <w:r w:rsidRPr="000D1256">
        <w:t xml:space="preserve">LA JUSTICIA: </w:t>
      </w:r>
    </w:p>
    <w:p w:rsidR="000D1256" w:rsidRPr="000D1256" w:rsidRDefault="000D1256" w:rsidP="000D1256">
      <w:r w:rsidRPr="000D1256">
        <w:t xml:space="preserve">LUZ = JUSTICIA </w:t>
      </w:r>
    </w:p>
    <w:p w:rsidR="000D1256" w:rsidRDefault="000D1256" w:rsidP="000D1256">
      <w:r w:rsidRPr="000D1256">
        <w:t xml:space="preserve">Homenaje a la Dra. ANDREA MACIA MORILLO, mejor expediente académico de final de siglo en la Facultad de Derecho de la Universidad Autónoma de Madrid. </w:t>
      </w:r>
    </w:p>
    <w:p w:rsidR="00087664" w:rsidRDefault="00087664" w:rsidP="000D1256">
      <w:r w:rsidRPr="00087664">
        <w:t xml:space="preserve">Licenciada en Derecho por la Facultad Autónoma de Madrid en 1997, </w:t>
      </w:r>
      <w:r>
        <w:t>o</w:t>
      </w:r>
      <w:r w:rsidRPr="00087664">
        <w:t>b</w:t>
      </w:r>
      <w:r>
        <w:t xml:space="preserve">tuvo el Doctorado en esta </w:t>
      </w:r>
      <w:r w:rsidRPr="00087664">
        <w:t xml:space="preserve">Universidad en </w:t>
      </w:r>
      <w:r>
        <w:t>2003 por su tesis:</w:t>
      </w:r>
      <w:r w:rsidRPr="00087664">
        <w:t xml:space="preserve"> “La responsabilidad por los diagnósti</w:t>
      </w:r>
      <w:r>
        <w:t xml:space="preserve">cos preconceptivos </w:t>
      </w:r>
      <w:r>
        <w:lastRenderedPageBreak/>
        <w:t>y prenatales</w:t>
      </w:r>
      <w:r w:rsidRPr="00087664">
        <w:t>”, que fue galardonada con el Premio Extraordinario de Doctorado de la Facultad de Derecho de la UAM.</w:t>
      </w:r>
    </w:p>
    <w:p w:rsidR="00087664" w:rsidRDefault="00087664" w:rsidP="000D1256">
      <w:r w:rsidRPr="00087664">
        <w:t>En l</w:t>
      </w:r>
      <w:r>
        <w:t xml:space="preserve">a actualidad </w:t>
      </w:r>
      <w:r w:rsidRPr="00087664">
        <w:t>ocupa el cargo de Vicedecana de Calidad, Innovación docente e infraestructuras de la Facultad de Derecho</w:t>
      </w:r>
      <w:r>
        <w:t xml:space="preserve"> de la UAM</w:t>
      </w:r>
      <w:r w:rsidRPr="00087664">
        <w:t>.</w:t>
      </w:r>
    </w:p>
    <w:p w:rsidR="00087664" w:rsidRPr="000D1256" w:rsidRDefault="00087664" w:rsidP="000D1256">
      <w:r>
        <w:t>La tabla posee una mirilla por la que solían mirar las amas de casa del siglo XX, pero en esta ocasión se ve la luz y no la espada de la justicia.</w:t>
      </w:r>
    </w:p>
    <w:p w:rsidR="000D1256" w:rsidRDefault="000D1256" w:rsidP="000D1256">
      <w:r w:rsidRPr="000D1256">
        <w:t>TABLA ORIGINAL</w:t>
      </w:r>
      <w:r w:rsidR="00087664">
        <w:t xml:space="preserve"> MODIFICADA</w:t>
      </w:r>
    </w:p>
    <w:p w:rsidR="00087664" w:rsidRDefault="00087664" w:rsidP="000D1256"/>
    <w:p w:rsidR="00087664" w:rsidRPr="00087664" w:rsidRDefault="00087664" w:rsidP="00087664">
      <w:r w:rsidRPr="00087664">
        <w:t xml:space="preserve">LA IGLESIA </w:t>
      </w:r>
    </w:p>
    <w:p w:rsidR="00087664" w:rsidRPr="00087664" w:rsidRDefault="00087664" w:rsidP="00087664">
      <w:r w:rsidRPr="00087664">
        <w:t xml:space="preserve">LA MORAL </w:t>
      </w:r>
    </w:p>
    <w:p w:rsidR="00087664" w:rsidRPr="00087664" w:rsidRDefault="00087664" w:rsidP="00087664">
      <w:r>
        <w:t xml:space="preserve">Esta tabla homenajea la controvertida relación de la Iglesia y la mujer, en dónde parecía preocupar con particular </w:t>
      </w:r>
      <w:r w:rsidR="00E20C10">
        <w:t>celo la longitud</w:t>
      </w:r>
      <w:r w:rsidRPr="00087664">
        <w:t xml:space="preserve"> de </w:t>
      </w:r>
      <w:r w:rsidR="00E20C10">
        <w:t>la falda, ya que el pecado posee una estrecha relación con los centímetros de tela…</w:t>
      </w:r>
    </w:p>
    <w:p w:rsidR="00087664" w:rsidRPr="00087664" w:rsidRDefault="00087664" w:rsidP="00087664">
      <w:r w:rsidRPr="00087664">
        <w:t xml:space="preserve">Gráfica digital: ANTONIO MENCHEN. </w:t>
      </w:r>
    </w:p>
    <w:p w:rsidR="00087664" w:rsidRDefault="00087664" w:rsidP="00087664">
      <w:r w:rsidRPr="00087664">
        <w:t>TABLA ORIGINAL</w:t>
      </w:r>
      <w:r w:rsidR="00E20C10">
        <w:t xml:space="preserve"> MODIFICADA</w:t>
      </w:r>
    </w:p>
    <w:p w:rsidR="00E20C10" w:rsidRPr="00E20C10" w:rsidRDefault="00E20C10" w:rsidP="00E20C10">
      <w:r w:rsidRPr="00E20C10">
        <w:t xml:space="preserve">LA PUBERTAD </w:t>
      </w:r>
    </w:p>
    <w:p w:rsidR="00E20C10" w:rsidRPr="00E20C10" w:rsidRDefault="00E20C10" w:rsidP="00E20C10">
      <w:r w:rsidRPr="00E20C10">
        <w:t xml:space="preserve">FIN DE SIGLO, LIBRE ALBEDRIO </w:t>
      </w:r>
    </w:p>
    <w:p w:rsidR="00E20C10" w:rsidRDefault="00E20C10" w:rsidP="00E20C10">
      <w:r>
        <w:t>Esta tabla representa a la adolescencia de las mujeres de principios y mediados del siglo XX, considerada como una prolongación de la infancia, y como a finales de siglo se transformó en el libre albedrío, transformando el: “en casa antes de las diez”, por la posibilidad de adquirir la “píldora del día después”.</w:t>
      </w:r>
    </w:p>
    <w:p w:rsidR="00E20C10" w:rsidRDefault="00E20C10" w:rsidP="00E20C10">
      <w:r w:rsidRPr="00E20C10">
        <w:t>TABLA ORIGINAL</w:t>
      </w:r>
      <w:r>
        <w:t xml:space="preserve"> MODIFICADA</w:t>
      </w:r>
    </w:p>
    <w:p w:rsidR="00E20C10" w:rsidRDefault="00E20C10" w:rsidP="00E20C10"/>
    <w:p w:rsidR="00E20C10" w:rsidRPr="00E20C10" w:rsidRDefault="00E20C10" w:rsidP="00E20C10"/>
    <w:p w:rsidR="00E20C10" w:rsidRPr="00E20C10" w:rsidRDefault="00E20C10" w:rsidP="00E20C10">
      <w:r w:rsidRPr="00E20C10">
        <w:t xml:space="preserve">LA MÚSICA Y EL BEL CANTO </w:t>
      </w:r>
    </w:p>
    <w:p w:rsidR="00E20C10" w:rsidRPr="00E20C10" w:rsidRDefault="00E20C10" w:rsidP="00E20C10">
      <w:r w:rsidRPr="00E20C10">
        <w:t xml:space="preserve">ALICIA DERROCHANDO NOTAS PARA MONSERRAT </w:t>
      </w:r>
    </w:p>
    <w:p w:rsidR="00E20C10" w:rsidRDefault="00E20C10" w:rsidP="00E20C10">
      <w:r w:rsidRPr="00E20C10">
        <w:t xml:space="preserve">Homenaje a ALICIA DE LARROCHA, pianista, y MONSERRAT CABALLÉ FOLCH, soprano. </w:t>
      </w:r>
    </w:p>
    <w:p w:rsidR="00E20C10" w:rsidRDefault="00E20C10" w:rsidP="00E20C10">
      <w:r>
        <w:t>Alicia de Larrocha de la calle (1923 – 2009)</w:t>
      </w:r>
      <w:r w:rsidR="00967127">
        <w:t xml:space="preserve"> fue una de las pianistas con mayor reconocimiento internacional, y una de las mejores intérpretes del siglo XX, especialmente con las composiciones de Mozart, sin olvidar su repertorio español: Manuel de Falla, Enrique Granados e Isaac Albéniz. Su primer concierto lo protagonizó a los seis años de edad en la Exposición Universal de Barcelona en 1926.</w:t>
      </w:r>
    </w:p>
    <w:p w:rsidR="00967127" w:rsidRDefault="00967127" w:rsidP="00E20C10">
      <w:r>
        <w:t>Además del Premio Príncipe de Asturias de las Artes (1994), Premio Nacional de Música (1984), y de una larga lista de</w:t>
      </w:r>
      <w:r w:rsidR="002E403A">
        <w:t xml:space="preserve"> premios y galardones en España,</w:t>
      </w:r>
      <w:r>
        <w:t xml:space="preserve"> </w:t>
      </w:r>
      <w:r w:rsidR="004C4BFC">
        <w:t xml:space="preserve">entre los que se incluyen varios Grammy, </w:t>
      </w:r>
      <w:r>
        <w:t>Alicia de Larrocha es Doctora Honoris Causa por las Universidades de Michigan, Carnegie-Mellon y Middlebury College. Es académica de honor de la Royal Academy</w:t>
      </w:r>
      <w:r w:rsidR="00BF4288">
        <w:t xml:space="preserve"> of Mu</w:t>
      </w:r>
      <w:r w:rsidR="002E403A">
        <w:t xml:space="preserve">sic </w:t>
      </w:r>
      <w:r w:rsidR="002E403A">
        <w:lastRenderedPageBreak/>
        <w:t xml:space="preserve">de Londres, y de las Artes de Baviera; Premio Internacional de Música de la UNESCO, Músico del Año de New York, </w:t>
      </w:r>
      <w:r w:rsidR="006302B8">
        <w:t>y un interminable etcétera.</w:t>
      </w:r>
    </w:p>
    <w:p w:rsidR="002E403A" w:rsidRDefault="002E403A" w:rsidP="00E20C10">
      <w:r>
        <w:t>Por su parte, Monserrat Caballé es una de las más grandes sopranos del siglo XX, admirada especialmente por sus majestuosas interpretaciones del “Bel Canto”. También posee una infinita lista de premios y galardones fuera de España.</w:t>
      </w:r>
    </w:p>
    <w:p w:rsidR="002E403A" w:rsidRPr="00E20C10" w:rsidRDefault="002E403A" w:rsidP="00E20C10">
      <w:r>
        <w:t>Ambas configuran el mejor y más codiciado exponente de la interpretación internacional de la “Música con Mayúsculas” del siglo XX.</w:t>
      </w:r>
    </w:p>
    <w:p w:rsidR="00E20C10" w:rsidRDefault="00E20C10" w:rsidP="00087664">
      <w:r w:rsidRPr="00E20C10">
        <w:t>ESCULTURA</w:t>
      </w:r>
    </w:p>
    <w:p w:rsidR="002002F5" w:rsidRDefault="002002F5" w:rsidP="00087664"/>
    <w:p w:rsidR="002002F5" w:rsidRPr="002002F5" w:rsidRDefault="002002F5" w:rsidP="002002F5">
      <w:r w:rsidRPr="002002F5">
        <w:t xml:space="preserve">CANCIONERO POPULAR </w:t>
      </w:r>
    </w:p>
    <w:p w:rsidR="002002F5" w:rsidRPr="002002F5" w:rsidRDefault="002002F5" w:rsidP="002002F5">
      <w:r w:rsidRPr="002002F5">
        <w:t xml:space="preserve">LA COPLA Y EL BAILE </w:t>
      </w:r>
    </w:p>
    <w:p w:rsidR="002002F5" w:rsidRDefault="002002F5" w:rsidP="002002F5">
      <w:r w:rsidRPr="002002F5">
        <w:t>Homenaj</w:t>
      </w:r>
      <w:r>
        <w:t>e a CONCHA PIQUER Y LOLA FLORES</w:t>
      </w:r>
    </w:p>
    <w:p w:rsidR="002002F5" w:rsidRPr="002002F5" w:rsidRDefault="002002F5" w:rsidP="002002F5">
      <w:r>
        <w:t>Obviando el salto generacional entre</w:t>
      </w:r>
      <w:r w:rsidR="00677575">
        <w:t xml:space="preserve"> estas dos</w:t>
      </w:r>
      <w:r>
        <w:t xml:space="preserve"> intérpretes, </w:t>
      </w:r>
      <w:r w:rsidR="00677575">
        <w:t xml:space="preserve">- </w:t>
      </w:r>
      <w:r>
        <w:t xml:space="preserve">ya que Concha Piquer (1906 – 1990) </w:t>
      </w:r>
      <w:r w:rsidRPr="002002F5">
        <w:t xml:space="preserve"> </w:t>
      </w:r>
      <w:r>
        <w:t xml:space="preserve">abandonó los escenarios en 1956, </w:t>
      </w:r>
      <w:r w:rsidR="00677575">
        <w:t xml:space="preserve">justo </w:t>
      </w:r>
      <w:r>
        <w:t>cuando Lola Flores (1923 – 1995) acababa de firmar</w:t>
      </w:r>
      <w:r w:rsidR="00677575">
        <w:t xml:space="preserve"> el contrato cinematográfico con Suevia Films que la convertiría en una “Star” internacional -, ambas son dos de los más prestigiosos exponentes del acervo musical popular de la cultura española del siglo XX. Es un justo homenaje a unas artistas que llevaron la “Marca España” a todos los rincones del mundo conocido, y que supieron hacer vibrar a los emigrantes </w:t>
      </w:r>
      <w:r>
        <w:t xml:space="preserve"> </w:t>
      </w:r>
      <w:r w:rsidR="00677575">
        <w:t>y sus descendientes allí donde actuaban o se proyectaba su imagen a través del celuloide.</w:t>
      </w:r>
    </w:p>
    <w:p w:rsidR="002002F5" w:rsidRDefault="002002F5" w:rsidP="002002F5">
      <w:r w:rsidRPr="002002F5">
        <w:t>TABLA ORIGINAL</w:t>
      </w:r>
      <w:r>
        <w:t xml:space="preserve"> MODIFICADA</w:t>
      </w:r>
    </w:p>
    <w:p w:rsidR="00D4664E" w:rsidRDefault="00D4664E" w:rsidP="002002F5"/>
    <w:p w:rsidR="00D4664E" w:rsidRPr="00D4664E" w:rsidRDefault="00D4664E" w:rsidP="00D4664E">
      <w:r w:rsidRPr="00D4664E">
        <w:t xml:space="preserve">EL TOREO </w:t>
      </w:r>
    </w:p>
    <w:p w:rsidR="00D4664E" w:rsidRPr="00D4664E" w:rsidRDefault="00D4664E" w:rsidP="00D4664E">
      <w:r w:rsidRPr="00D4664E">
        <w:t xml:space="preserve">CRISTIANA y COJONUDA </w:t>
      </w:r>
    </w:p>
    <w:p w:rsidR="00D4664E" w:rsidRDefault="00D4664E" w:rsidP="00D4664E">
      <w:r w:rsidRPr="00D4664E">
        <w:t>Homen</w:t>
      </w:r>
      <w:r>
        <w:t>aje a Cristina Sánchez de Pablos, torero, de los pies a la cabeza, caracterizada por su valor ante el toro, su clase y oficio, y sobre todo por su infinita afición taurina, que le permitió salir adelante en un ámbito extremadamente machista, hasta el punto de abandonar</w:t>
      </w:r>
      <w:r w:rsidR="00555F10">
        <w:t xml:space="preserve"> su carrera porque sus colegas se negaban a compartir cartel con ella, como algunos admitieron sin tapujos, por el simple hecho de ser mujer.</w:t>
      </w:r>
    </w:p>
    <w:p w:rsidR="008A0BEA" w:rsidRPr="00D4664E" w:rsidRDefault="0031658E" w:rsidP="00D4664E">
      <w:r>
        <w:t>Cristina tomó la alternativa en Nimes, Francia, en 1996, y confirmó en Las Ventas, Madrid, dos años después. Se retiró en 1999, tras cortar 316 orejas, y en la actualidad ejerce de asesora taurina en una cadena de televisión.</w:t>
      </w:r>
    </w:p>
    <w:p w:rsidR="00D4664E" w:rsidRPr="00D4664E" w:rsidRDefault="00D4664E" w:rsidP="00D4664E">
      <w:r w:rsidRPr="00D4664E">
        <w:t xml:space="preserve">Fotos: BY JOHN </w:t>
      </w:r>
    </w:p>
    <w:p w:rsidR="00D4664E" w:rsidRDefault="00D4664E" w:rsidP="00D4664E">
      <w:r w:rsidRPr="00D4664E">
        <w:t>TABLA ORIGINAL</w:t>
      </w:r>
      <w:r w:rsidR="0031658E">
        <w:t xml:space="preserve"> MODIFICADA</w:t>
      </w:r>
    </w:p>
    <w:p w:rsidR="0031658E" w:rsidRDefault="0031658E" w:rsidP="00D4664E"/>
    <w:p w:rsidR="0031658E" w:rsidRPr="005A755A" w:rsidRDefault="0031658E" w:rsidP="0031658E">
      <w:r w:rsidRPr="005A755A">
        <w:t xml:space="preserve">EL GLAMOUR, </w:t>
      </w:r>
    </w:p>
    <w:p w:rsidR="0031658E" w:rsidRDefault="00BB7B03" w:rsidP="0031658E">
      <w:r>
        <w:t>MI MADRE</w:t>
      </w:r>
      <w:r w:rsidR="0031658E" w:rsidRPr="005A755A">
        <w:t xml:space="preserve"> </w:t>
      </w:r>
    </w:p>
    <w:p w:rsidR="001D2DBA" w:rsidRDefault="001D2DBA" w:rsidP="005A755A">
      <w:r>
        <w:t>Homenaje a</w:t>
      </w:r>
      <w:r w:rsidR="00BB7B03">
        <w:t xml:space="preserve"> </w:t>
      </w:r>
      <w:r w:rsidR="005A755A" w:rsidRPr="005A755A">
        <w:t>Graciela Margarita Candioti de Fernández</w:t>
      </w:r>
      <w:r>
        <w:t>.</w:t>
      </w:r>
    </w:p>
    <w:p w:rsidR="00B664DD" w:rsidRDefault="00BB7B03" w:rsidP="005A755A">
      <w:r>
        <w:lastRenderedPageBreak/>
        <w:t>Mi madre no aparece en ninguno de los buscadores de Internet. Nunca fue portada de ninguna revista. Nunca dispuso de sus quince</w:t>
      </w:r>
      <w:r w:rsidR="00BC0866">
        <w:t xml:space="preserve"> segundos de gloria en televisión… ni los buscó, ni le importó lo más mínimo. Sin embargo, y ante esta galería de mujeres que homenajeo por su trascendencia en la historia de la mujer </w:t>
      </w:r>
      <w:r w:rsidR="00B664DD">
        <w:t xml:space="preserve">española </w:t>
      </w:r>
      <w:r w:rsidR="00BC0866">
        <w:t>en el siglo XX, ella ocupa un lugar destacado</w:t>
      </w:r>
      <w:r w:rsidR="00B664DD">
        <w:t>, como no podía ser de otra manera</w:t>
      </w:r>
      <w:r w:rsidR="00BC0866">
        <w:t xml:space="preserve">. </w:t>
      </w:r>
      <w:r w:rsidR="00104CDA">
        <w:t>F</w:t>
      </w:r>
      <w:r w:rsidR="00BC0866">
        <w:t xml:space="preserve">ue </w:t>
      </w:r>
      <w:r w:rsidR="00104CDA">
        <w:t xml:space="preserve">enfermera voluntaria, </w:t>
      </w:r>
      <w:r w:rsidR="00BC0866">
        <w:t>pintora, y dominó las técnicas del óleo</w:t>
      </w:r>
      <w:r w:rsidR="005A755A" w:rsidRPr="005A755A">
        <w:t xml:space="preserve"> y </w:t>
      </w:r>
      <w:r w:rsidR="00BC0866">
        <w:t>la acuarela; gracias a ella poseo una inquietud artística</w:t>
      </w:r>
      <w:r w:rsidR="00B664DD">
        <w:t>, supongo</w:t>
      </w:r>
      <w:r w:rsidR="00BC0866">
        <w:t>. También</w:t>
      </w:r>
      <w:r w:rsidR="005A755A" w:rsidRPr="005A755A">
        <w:t xml:space="preserve"> pintaba fotos para los fotógrafos profesionales</w:t>
      </w:r>
      <w:r w:rsidR="00BC0866">
        <w:t xml:space="preserve"> de su época; tal vez por eso la fotografía es un arte que me cautiva. Era</w:t>
      </w:r>
      <w:r w:rsidR="005A755A" w:rsidRPr="005A755A">
        <w:t xml:space="preserve"> músico</w:t>
      </w:r>
      <w:r w:rsidR="00BC0866">
        <w:t>, su instrumento favorito era la</w:t>
      </w:r>
      <w:r w:rsidR="005A755A" w:rsidRPr="005A755A">
        <w:t xml:space="preserve"> batería, </w:t>
      </w:r>
      <w:r w:rsidR="00BC0866">
        <w:t xml:space="preserve">lo que tiene que dar pistas sobre su personalidad, sobre todo cuando hablamos de mujeres en el siglo pasado. </w:t>
      </w:r>
      <w:r w:rsidR="00B664DD">
        <w:t>Además,</w:t>
      </w:r>
      <w:r w:rsidR="00BC0866">
        <w:t xml:space="preserve"> fue </w:t>
      </w:r>
      <w:r w:rsidR="005A755A" w:rsidRPr="005A755A">
        <w:t>deportista</w:t>
      </w:r>
      <w:r w:rsidR="00B664DD">
        <w:t>, practicaba el tenis, deporte que</w:t>
      </w:r>
      <w:r w:rsidR="005A755A" w:rsidRPr="005A755A">
        <w:t xml:space="preserve"> jug</w:t>
      </w:r>
      <w:r w:rsidR="00B664DD">
        <w:t xml:space="preserve">ó con pasión hasta sus 85 años; y sobre todo, era </w:t>
      </w:r>
      <w:r w:rsidR="005A755A" w:rsidRPr="005A755A">
        <w:t>profesora de Danzas Españolas</w:t>
      </w:r>
      <w:r w:rsidR="00B664DD">
        <w:t xml:space="preserve">. Bueno, </w:t>
      </w:r>
      <w:r w:rsidR="005A755A" w:rsidRPr="005A755A">
        <w:t xml:space="preserve">cuando le sobraba tiempo </w:t>
      </w:r>
      <w:r w:rsidR="00B664DD">
        <w:t xml:space="preserve">también ejercía como </w:t>
      </w:r>
      <w:r w:rsidR="005A755A" w:rsidRPr="005A755A">
        <w:t>ama de casa.</w:t>
      </w:r>
    </w:p>
    <w:p w:rsidR="005A755A" w:rsidRPr="005A755A" w:rsidRDefault="005A755A" w:rsidP="005A755A">
      <w:r w:rsidRPr="005A755A">
        <w:t xml:space="preserve">Las clases de danza se </w:t>
      </w:r>
      <w:r w:rsidR="00B664DD">
        <w:t>impartían en casa</w:t>
      </w:r>
      <w:r w:rsidRPr="005A755A">
        <w:t xml:space="preserve">, </w:t>
      </w:r>
      <w:r w:rsidR="00B664DD">
        <w:t xml:space="preserve">y </w:t>
      </w:r>
      <w:r w:rsidRPr="005A755A">
        <w:t xml:space="preserve">así aprendimos a bailar </w:t>
      </w:r>
      <w:r w:rsidR="00B664DD">
        <w:t>hasta la jota</w:t>
      </w:r>
      <w:r w:rsidRPr="005A755A">
        <w:t xml:space="preserve"> mis hermanos y yo</w:t>
      </w:r>
      <w:r w:rsidR="00B664DD">
        <w:t>. Mis recuerdos de infancia poseen un</w:t>
      </w:r>
      <w:r w:rsidRPr="005A755A">
        <w:t xml:space="preserve"> fondo musical muy español</w:t>
      </w:r>
      <w:r w:rsidR="00B664DD">
        <w:t>, sobre todo de</w:t>
      </w:r>
      <w:r w:rsidR="004249C9">
        <w:t xml:space="preserve"> copla. Lástima que la naturaleza me dio orejas en vez de oídos,  aunque </w:t>
      </w:r>
      <w:r w:rsidRPr="005A755A">
        <w:t xml:space="preserve">ella </w:t>
      </w:r>
      <w:r w:rsidR="004249C9">
        <w:t xml:space="preserve">consiguió transmitir en mí cierta vena artística que intento atender, pero fundamentalmente, me </w:t>
      </w:r>
      <w:r w:rsidRPr="005A755A">
        <w:t>inculcó el amor a España.</w:t>
      </w:r>
    </w:p>
    <w:p w:rsidR="0031658E" w:rsidRPr="004249C9" w:rsidRDefault="0031658E" w:rsidP="0031658E">
      <w:r w:rsidRPr="004249C9">
        <w:t>TABLA ORIGINAL MODIFICADA</w:t>
      </w:r>
    </w:p>
    <w:p w:rsidR="0031658E" w:rsidRDefault="0031658E" w:rsidP="0031658E">
      <w:pPr>
        <w:rPr>
          <w:color w:val="FF0000"/>
        </w:rPr>
      </w:pPr>
    </w:p>
    <w:p w:rsidR="0031658E" w:rsidRPr="0031658E" w:rsidRDefault="0031658E" w:rsidP="0031658E">
      <w:r w:rsidRPr="0031658E">
        <w:t xml:space="preserve">EL CINE Y LA TELEVISIÓN </w:t>
      </w:r>
    </w:p>
    <w:p w:rsidR="0031658E" w:rsidRPr="0031658E" w:rsidRDefault="0031658E" w:rsidP="0031658E">
      <w:r w:rsidRPr="0031658E">
        <w:t xml:space="preserve">MIRO, MIRÓ, MIRANDO </w:t>
      </w:r>
    </w:p>
    <w:p w:rsidR="00815BB4" w:rsidRDefault="0031658E" w:rsidP="0031658E">
      <w:r w:rsidRPr="0031658E">
        <w:t xml:space="preserve">Homenaje a </w:t>
      </w:r>
      <w:r w:rsidR="003B3654">
        <w:t>Pilar Miró</w:t>
      </w:r>
      <w:r w:rsidR="00815BB4">
        <w:t xml:space="preserve"> (1940 – 1997)</w:t>
      </w:r>
      <w:r w:rsidRPr="0031658E">
        <w:t xml:space="preserve">, </w:t>
      </w:r>
      <w:r w:rsidR="003B3654">
        <w:t xml:space="preserve">periodista y cineasta, de reconocido prestigio, quien llegó a ser la Directora de TVE desde 1986 a 1989, aunque con anterioridad ya había ocupado el cargo de Directora General de Cinematografía (1982 – 1985). Entre sus palmarés cuenta </w:t>
      </w:r>
      <w:r w:rsidR="006302B8">
        <w:t>con dos Goya, al Mejor Guio</w:t>
      </w:r>
      <w:r w:rsidR="00815BB4">
        <w:t xml:space="preserve">n Adaptado y Mejor Dirección por “El perro del hortelano” (1996), película que también obtuvo el premio del Festival Internacional de Mar del Plata el mismo año, y un Oso de Plata del Festival de Berlín de 1992. </w:t>
      </w:r>
    </w:p>
    <w:p w:rsidR="0031658E" w:rsidRDefault="00815BB4" w:rsidP="0031658E">
      <w:r>
        <w:t>ESCULTURA</w:t>
      </w:r>
    </w:p>
    <w:p w:rsidR="00815BB4" w:rsidRDefault="00815BB4" w:rsidP="0031658E"/>
    <w:p w:rsidR="00815BB4" w:rsidRPr="00815BB4" w:rsidRDefault="00815BB4" w:rsidP="00815BB4">
      <w:r w:rsidRPr="00815BB4">
        <w:t xml:space="preserve">LOS DEPORTES </w:t>
      </w:r>
    </w:p>
    <w:p w:rsidR="00815BB4" w:rsidRPr="00815BB4" w:rsidRDefault="00815BB4" w:rsidP="00815BB4">
      <w:r w:rsidRPr="00815BB4">
        <w:t xml:space="preserve">SINGULAR Y PLURAL </w:t>
      </w:r>
    </w:p>
    <w:p w:rsidR="00815BB4" w:rsidRPr="00815BB4" w:rsidRDefault="00815BB4" w:rsidP="00815BB4">
      <w:r w:rsidRPr="00815BB4">
        <w:t xml:space="preserve">Homenajes a </w:t>
      </w:r>
      <w:r>
        <w:t>Sheila Herrero Lapuente</w:t>
      </w:r>
      <w:r w:rsidRPr="00815BB4">
        <w:t>, patinadora</w:t>
      </w:r>
      <w:r>
        <w:t>, la deportista española con mayor medallero de la historia, con un total de 94</w:t>
      </w:r>
      <w:r w:rsidR="00670F91">
        <w:t xml:space="preserve"> medallas conseguidas en nueve años de competición; </w:t>
      </w:r>
      <w:r w:rsidRPr="00815BB4">
        <w:t xml:space="preserve"> </w:t>
      </w:r>
      <w:r w:rsidR="00670F91">
        <w:t>a la</w:t>
      </w:r>
      <w:r w:rsidRPr="00815BB4">
        <w:t xml:space="preserve"> Selección Femenina Española de Hockey Hierba, Medalla </w:t>
      </w:r>
      <w:r w:rsidR="00670F91">
        <w:t xml:space="preserve">Olímpica de Oro, Barcelona 1992, </w:t>
      </w:r>
      <w:r w:rsidR="00041883">
        <w:t xml:space="preserve">y en especial a María Ángeles Rodríguez Suárez, “Masa Rodríguez”; </w:t>
      </w:r>
      <w:r w:rsidR="00670F91">
        <w:t xml:space="preserve"> a</w:t>
      </w:r>
      <w:r w:rsidRPr="00815BB4">
        <w:t xml:space="preserve"> Selección Femenina Española de Rugby, </w:t>
      </w:r>
      <w:r w:rsidR="00036FDC">
        <w:t xml:space="preserve">“Las Leonas”, </w:t>
      </w:r>
      <w:r w:rsidRPr="00815BB4">
        <w:t>Campeonas de Europa 1995</w:t>
      </w:r>
      <w:r w:rsidR="00670F91">
        <w:t>, tercer puesto en 1997, y demostradoras de su gran nivel partido a partido</w:t>
      </w:r>
      <w:r w:rsidR="00036FDC">
        <w:t xml:space="preserve"> durante más de una década, </w:t>
      </w:r>
      <w:r w:rsidR="00041883">
        <w:t xml:space="preserve">en particular a Pilar López Ferrando, </w:t>
      </w:r>
      <w:r w:rsidR="00036FDC">
        <w:t xml:space="preserve">todo esto sin mencionar los triunfos y alegrías que nos otorgan la Selección Femenina de Rugby 7, - nuestras recién clasificadas para la Olimpiada de Río </w:t>
      </w:r>
      <w:r w:rsidR="00BF4288">
        <w:t xml:space="preserve">; a Lilí Álvarez (1905 – 1988), pionera del deporte femenino español: esquiadora, alpinista, amazona, piloto de carreras, olímpica, y sobre todo tenista, llegando varias veces a la final de Wimbledon, y creadora del Seminario de Estudios Sociológicos sobre </w:t>
      </w:r>
      <w:r w:rsidR="00BF4288">
        <w:lastRenderedPageBreak/>
        <w:t>las Mujeres; a Joane Somarriba Arrola</w:t>
      </w:r>
      <w:r w:rsidR="007134AE">
        <w:t xml:space="preserve">, ciclista con un importante palmarés, entre ellos un par de Giros de Italia; Arantxa Sánchez Vicario, tenista, número 1 del mundo WTA y 10 títulos del Gran Slam, entre otros; </w:t>
      </w:r>
      <w:r w:rsidR="00041883">
        <w:t xml:space="preserve">y a </w:t>
      </w:r>
      <w:r w:rsidR="007134AE">
        <w:t xml:space="preserve">Conchita Martínez, tenista, campeona de Wimbledon, capitana de las selecciones de tenis masculina y femenina, con 33 torneos individuales ganados (sólo la supera Rafa Nadal); </w:t>
      </w:r>
    </w:p>
    <w:p w:rsidR="00815BB4" w:rsidRDefault="00815BB4" w:rsidP="00815BB4">
      <w:r w:rsidRPr="00815BB4">
        <w:t xml:space="preserve">TABLA ORIGINAL </w:t>
      </w:r>
      <w:r w:rsidR="00036FDC">
        <w:t>MODIFICADA</w:t>
      </w:r>
    </w:p>
    <w:p w:rsidR="00036FDC" w:rsidRDefault="00036FDC" w:rsidP="00815BB4"/>
    <w:p w:rsidR="00036FDC" w:rsidRPr="00036FDC" w:rsidRDefault="00036FDC" w:rsidP="00036FDC">
      <w:r w:rsidRPr="00036FDC">
        <w:t xml:space="preserve">LA PINTURA Nº 1 </w:t>
      </w:r>
    </w:p>
    <w:p w:rsidR="00036FDC" w:rsidRPr="00036FDC" w:rsidRDefault="00036FDC" w:rsidP="00036FDC">
      <w:r w:rsidRPr="00036FDC">
        <w:t xml:space="preserve">SIN TÍTULO </w:t>
      </w:r>
    </w:p>
    <w:p w:rsidR="00036FDC" w:rsidRPr="00036FDC" w:rsidRDefault="00036FDC" w:rsidP="00036FDC">
      <w:r>
        <w:t>Pintora: MARTA GOMEZ-PINTADO. Ó</w:t>
      </w:r>
      <w:r w:rsidRPr="00036FDC">
        <w:t xml:space="preserve">leo. </w:t>
      </w:r>
    </w:p>
    <w:p w:rsidR="00036FDC" w:rsidRDefault="00036FDC" w:rsidP="00036FDC">
      <w:r w:rsidRPr="00036FDC">
        <w:t>TABLA ORIGINAL</w:t>
      </w:r>
      <w:r>
        <w:t xml:space="preserve"> MODIFICADA</w:t>
      </w:r>
    </w:p>
    <w:p w:rsidR="000725E0" w:rsidRDefault="000725E0" w:rsidP="000725E0"/>
    <w:p w:rsidR="000725E0" w:rsidRDefault="000725E0" w:rsidP="000725E0"/>
    <w:p w:rsidR="000725E0" w:rsidRPr="000725E0" w:rsidRDefault="000725E0" w:rsidP="000725E0">
      <w:r w:rsidRPr="000725E0">
        <w:t xml:space="preserve">LA PINTURA Nº 2 </w:t>
      </w:r>
    </w:p>
    <w:p w:rsidR="000725E0" w:rsidRPr="000725E0" w:rsidRDefault="000725E0" w:rsidP="000725E0">
      <w:r w:rsidRPr="000725E0">
        <w:t xml:space="preserve">EXIT </w:t>
      </w:r>
    </w:p>
    <w:p w:rsidR="000725E0" w:rsidRDefault="000725E0" w:rsidP="000725E0">
      <w:r w:rsidRPr="000725E0">
        <w:t xml:space="preserve">Pintora: DIANA ARALUCE AYALA. Técnica mixta. </w:t>
      </w:r>
    </w:p>
    <w:p w:rsidR="000725E0" w:rsidRDefault="000725E0" w:rsidP="000725E0">
      <w:r w:rsidRPr="000725E0">
        <w:t>TABLA ORIGINAL</w:t>
      </w:r>
      <w:r>
        <w:t xml:space="preserve"> MODIFICADA</w:t>
      </w:r>
    </w:p>
    <w:p w:rsidR="000725E0" w:rsidRDefault="000725E0" w:rsidP="000725E0"/>
    <w:p w:rsidR="000725E0" w:rsidRPr="000725E0" w:rsidRDefault="000725E0" w:rsidP="000725E0">
      <w:r w:rsidRPr="000725E0">
        <w:t xml:space="preserve">Serie: </w:t>
      </w:r>
    </w:p>
    <w:p w:rsidR="000725E0" w:rsidRPr="00B145E1" w:rsidRDefault="000725E0" w:rsidP="000725E0">
      <w:r w:rsidRPr="00B145E1">
        <w:rPr>
          <w:bCs/>
        </w:rPr>
        <w:t xml:space="preserve">LA MUJER EN LA MODA Y LA PUBLICIDAD </w:t>
      </w:r>
    </w:p>
    <w:p w:rsidR="000725E0" w:rsidRPr="000725E0" w:rsidRDefault="000725E0" w:rsidP="000725E0">
      <w:r w:rsidRPr="000725E0">
        <w:t>TABLAS CREADAS</w:t>
      </w:r>
    </w:p>
    <w:p w:rsidR="000725E0" w:rsidRPr="000725E0" w:rsidRDefault="000725E0" w:rsidP="000725E0">
      <w:r w:rsidRPr="000725E0">
        <w:t>SERIE:</w:t>
      </w:r>
    </w:p>
    <w:p w:rsidR="000725E0" w:rsidRPr="000725E0" w:rsidRDefault="000725E0" w:rsidP="000725E0">
      <w:r w:rsidRPr="000725E0">
        <w:t>LA MUJER EN LA MODA Y LA PUBLICIDAD</w:t>
      </w:r>
    </w:p>
    <w:p w:rsidR="000725E0" w:rsidRPr="000725E0" w:rsidRDefault="000725E0" w:rsidP="000725E0"/>
    <w:p w:rsidR="000725E0" w:rsidRPr="000725E0" w:rsidRDefault="000725E0" w:rsidP="000725E0">
      <w:r w:rsidRPr="000725E0">
        <w:t>FASHION 1 (1954 – 2011)</w:t>
      </w:r>
    </w:p>
    <w:p w:rsidR="000725E0" w:rsidRDefault="009248B6" w:rsidP="000725E0">
      <w:r>
        <w:t>Dedicada</w:t>
      </w:r>
      <w:r w:rsidR="000725E0" w:rsidRPr="000725E0">
        <w:t xml:space="preserve"> a Amparo Muñoz, </w:t>
      </w:r>
      <w:r w:rsidR="000725E0">
        <w:t xml:space="preserve">Miss España 1973, y </w:t>
      </w:r>
      <w:r w:rsidR="000725E0" w:rsidRPr="000725E0">
        <w:t>única Miss Universo española del Siglo XX</w:t>
      </w:r>
      <w:r w:rsidR="000725E0">
        <w:t xml:space="preserve"> (Manila 1974), aunque renunció a su reinado seis meses después para rehusar a una gira por Japón decidida por la organización. Fue modelo para la firma francesa Cacharel, y su llegada </w:t>
      </w:r>
      <w:r>
        <w:t>al cine</w:t>
      </w:r>
      <w:r w:rsidR="000725E0">
        <w:t xml:space="preserve"> coincidió con el auge</w:t>
      </w:r>
      <w:r>
        <w:t xml:space="preserve"> del destape de la cinematografía española.</w:t>
      </w:r>
    </w:p>
    <w:p w:rsidR="005D7080" w:rsidRPr="000725E0" w:rsidRDefault="005D7080" w:rsidP="000725E0">
      <w:r>
        <w:t>ESCULTURA</w:t>
      </w:r>
    </w:p>
    <w:p w:rsidR="000725E0" w:rsidRPr="000725E0" w:rsidRDefault="000725E0" w:rsidP="000725E0"/>
    <w:p w:rsidR="000725E0" w:rsidRPr="000725E0" w:rsidRDefault="000725E0" w:rsidP="000725E0">
      <w:r w:rsidRPr="000725E0">
        <w:t>FASHION 2 (1969)</w:t>
      </w:r>
    </w:p>
    <w:p w:rsidR="000725E0" w:rsidRDefault="005F2B94" w:rsidP="000725E0">
      <w:r>
        <w:t>Dedicado a Judit</w:t>
      </w:r>
      <w:r w:rsidR="000725E0" w:rsidRPr="000725E0">
        <w:t xml:space="preserve"> Mascó</w:t>
      </w:r>
      <w:r>
        <w:t xml:space="preserve">, quien comenzó su carrera de modelo a los 15 años, compaginándola con sus estudios. En las pasarelas ha desfilado para las principales marcas internacionales: </w:t>
      </w:r>
      <w:r>
        <w:lastRenderedPageBreak/>
        <w:t>Armani, Dolce&amp;Gabbana, Valentino, Carolina Herrera, Loewe… igual que para campañas publicitarias: Mango, Swarovski, Majestic</w:t>
      </w:r>
      <w:r w:rsidR="00532575">
        <w:t>… Saltó</w:t>
      </w:r>
      <w:r>
        <w:t xml:space="preserve"> a la fama internacional al ser portada especial de baño en 1990 para Sporst Illustrated</w:t>
      </w:r>
      <w:r w:rsidR="00532575">
        <w:t>, y es la única modelo española portada de Vogue, aunque también lo ha sido en Cleo, Glamour, Marie Claire, Telva, New Woman, Amica, y un largo etcétera. Elegida como la imagen de los Juegos olímpicos de Barcelona, es también conocida por su voluntariado solidario con la Madre Teresa de Calcuta, Vicente Ferrer, Oxfam Intermón, y otro largo etcétera, sin olvidarnos de la campaña que liberó del “corredor de la muerte” y su absolución de todos los cargos a su compatriota</w:t>
      </w:r>
      <w:r w:rsidR="00D05675">
        <w:t xml:space="preserve"> Joaquín José Martínez.</w:t>
      </w:r>
    </w:p>
    <w:p w:rsidR="005D7080" w:rsidRPr="005D7080" w:rsidRDefault="005D7080" w:rsidP="005D7080">
      <w:r w:rsidRPr="005D7080">
        <w:t>ESCULTURA</w:t>
      </w:r>
    </w:p>
    <w:p w:rsidR="005D7080" w:rsidRPr="000725E0" w:rsidRDefault="005D7080" w:rsidP="000725E0"/>
    <w:p w:rsidR="000725E0" w:rsidRPr="000725E0" w:rsidRDefault="000725E0" w:rsidP="000725E0">
      <w:r w:rsidRPr="000725E0">
        <w:t>FASHION 3 (1973)</w:t>
      </w:r>
    </w:p>
    <w:p w:rsidR="000725E0" w:rsidRDefault="00D05675" w:rsidP="000725E0">
      <w:r>
        <w:t xml:space="preserve">Dedicado a </w:t>
      </w:r>
      <w:r w:rsidR="000725E0" w:rsidRPr="000725E0">
        <w:t>Inés Sastre</w:t>
      </w:r>
      <w:r>
        <w:t>, quien a los doce años ganó el concurso de la campaña publicitaria de McDonald´s, y dos años después trabajó para Carlos Saura en “El Dorado”, pero abandonó su carrera para terminar sus estudios. Estudió filología francesa en la Sorbona, uno de los cuatro idiomas que habla con fluidez. En 1996 era la imagen del perfume Trésor de Lancòme</w:t>
      </w:r>
      <w:r w:rsidR="007937F6">
        <w:t>,  ha participado en ce</w:t>
      </w:r>
      <w:r>
        <w:t>rca de una quincena de películas de producción internacional, y es embajadora especial de UNICEF.</w:t>
      </w:r>
    </w:p>
    <w:p w:rsidR="005D7080" w:rsidRPr="005D7080" w:rsidRDefault="005D7080" w:rsidP="005D7080">
      <w:r w:rsidRPr="005D7080">
        <w:t>ESCULTURA</w:t>
      </w:r>
    </w:p>
    <w:p w:rsidR="005D7080" w:rsidRPr="000725E0" w:rsidRDefault="005D7080" w:rsidP="000725E0"/>
    <w:p w:rsidR="000725E0" w:rsidRPr="000725E0" w:rsidRDefault="000725E0" w:rsidP="000725E0">
      <w:r w:rsidRPr="000725E0">
        <w:t>FASHION 4 (1977)</w:t>
      </w:r>
    </w:p>
    <w:p w:rsidR="000725E0" w:rsidRDefault="007937F6" w:rsidP="000725E0">
      <w:r>
        <w:t xml:space="preserve">Dedicado a </w:t>
      </w:r>
      <w:r w:rsidR="000725E0" w:rsidRPr="000725E0">
        <w:t>Esther Cañadas</w:t>
      </w:r>
      <w:r>
        <w:t>, musa de Donna Karan (DKNY), e imagen de Emporio Armani, Versace y Gianfranco Ferré. Ha desfilado en París, Milán y Nueva York para Chloé, Gucci, Dolce&amp;Gabbana, Versace, Chanel, Calvin Klein, Yv</w:t>
      </w:r>
      <w:r w:rsidR="00BF4288">
        <w:t>es Saint Laurent, Valentino, Vi</w:t>
      </w:r>
      <w:r>
        <w:t>ctoria´s Secret, y Gicenchy, entre otros, y ha tenido algunos pequeños papeles en diversas películas.</w:t>
      </w:r>
    </w:p>
    <w:p w:rsidR="005D7080" w:rsidRPr="005D7080" w:rsidRDefault="005D7080" w:rsidP="005D7080">
      <w:r w:rsidRPr="005D7080">
        <w:t>ESCULTURA</w:t>
      </w:r>
    </w:p>
    <w:p w:rsidR="005D7080" w:rsidRDefault="005D7080" w:rsidP="000725E0"/>
    <w:p w:rsidR="005D7080" w:rsidRPr="005D7080" w:rsidRDefault="005D7080" w:rsidP="005D7080">
      <w:r w:rsidRPr="005D7080">
        <w:t xml:space="preserve">LA VIDA </w:t>
      </w:r>
    </w:p>
    <w:p w:rsidR="005D7080" w:rsidRDefault="005D7080" w:rsidP="005D7080">
      <w:r w:rsidRPr="005D7080">
        <w:t xml:space="preserve">MUJER EN ESTADO, DE BUENA ESPERANZA </w:t>
      </w:r>
    </w:p>
    <w:p w:rsidR="005D7080" w:rsidRPr="005D7080" w:rsidRDefault="005D7080" w:rsidP="005D7080">
      <w:r>
        <w:t>Tabla dedicada a todas las madres españolas, como las personas dadoras de vida, de infinita generosidad, capaces de sacrificar su ego en función del cuidado y apego de la prole, que no sólo se produce,- como desventaja biológica del ser humano -, en los primeros años de su vida, sino que es un vínculo que se prolongará a lo largo de toda su existencia.</w:t>
      </w:r>
    </w:p>
    <w:p w:rsidR="005D7080" w:rsidRDefault="005D7080" w:rsidP="005D7080">
      <w:r>
        <w:t>ESCULTURA</w:t>
      </w:r>
    </w:p>
    <w:p w:rsidR="005D7080" w:rsidRDefault="005D7080" w:rsidP="005D7080"/>
    <w:p w:rsidR="00AE3708" w:rsidRDefault="00AE3708" w:rsidP="00AE3708">
      <w:r w:rsidRPr="00AE3708">
        <w:t>EL TENDEDERO ART DECO</w:t>
      </w:r>
    </w:p>
    <w:p w:rsidR="00AE3708" w:rsidRDefault="00AE3708" w:rsidP="00AE3708">
      <w:r>
        <w:t xml:space="preserve">Tabla homenaje a las abnegadas amas de casa españolas, quienes </w:t>
      </w:r>
      <w:r w:rsidR="002831F4">
        <w:t>literalmente “</w:t>
      </w:r>
      <w:r>
        <w:t>se niegan a sí mismas</w:t>
      </w:r>
      <w:r w:rsidR="002831F4">
        <w:t xml:space="preserve">” en aras del confort y beneficio de su familia a través del protagonismo que ejercen en los “quehaceres domésticos” cotidianos. Puericulturas, sicólogas, administrativas, jefas de compra, responsables de mantenimiento, chefs, enfermeras, taxistas… ¡todo a la vez!, estas </w:t>
      </w:r>
      <w:r w:rsidR="002831F4">
        <w:lastRenderedPageBreak/>
        <w:t>trabajadoras no se tienen en cuenta en la formulación de la producción económica como el PIB, a pesar</w:t>
      </w:r>
      <w:r w:rsidR="007B66D1">
        <w:t xml:space="preserve"> de las amplias jornadas laborales que desarrollan.</w:t>
      </w:r>
    </w:p>
    <w:p w:rsidR="007B66D1" w:rsidRPr="00AE3708" w:rsidRDefault="007B66D1" w:rsidP="00AE3708">
      <w:r>
        <w:t>Esta tabla reconoce su labor y destaca otra de sus profesiones: la de decoradora</w:t>
      </w:r>
      <w:r w:rsidR="0069075F">
        <w:t>s</w:t>
      </w:r>
      <w:r>
        <w:t>, ya que no sólo se encargan de mantener el hogar pulcro, operativo y funcional, sino además bonito y elegante.</w:t>
      </w:r>
    </w:p>
    <w:p w:rsidR="00AE3708" w:rsidRDefault="00AE3708" w:rsidP="00AE3708">
      <w:r w:rsidRPr="00AE3708">
        <w:t>TABLA ORIGINAL</w:t>
      </w:r>
      <w:r w:rsidR="007B66D1">
        <w:t xml:space="preserve"> MODIFICADA</w:t>
      </w:r>
    </w:p>
    <w:p w:rsidR="0069075F" w:rsidRDefault="0069075F" w:rsidP="00AE3708"/>
    <w:p w:rsidR="0069075F" w:rsidRPr="0069075F" w:rsidRDefault="0069075F" w:rsidP="0069075F">
      <w:r w:rsidRPr="0069075F">
        <w:t>HOMENAJE A TODAS LAS TALLAS</w:t>
      </w:r>
    </w:p>
    <w:p w:rsidR="0069075F" w:rsidRPr="0069075F" w:rsidRDefault="001D2DBA" w:rsidP="0069075F">
      <w:r>
        <w:t>TALLA 60, MEDI</w:t>
      </w:r>
      <w:r w:rsidR="0069075F" w:rsidRPr="0069075F">
        <w:t>GRAN</w:t>
      </w:r>
    </w:p>
    <w:p w:rsidR="0069075F" w:rsidRPr="0069075F" w:rsidRDefault="0069075F" w:rsidP="0069075F">
      <w:r>
        <w:t>Dedicada a quienes</w:t>
      </w:r>
      <w:r w:rsidR="00E83345">
        <w:t>, a pesar de todo,</w:t>
      </w:r>
      <w:r>
        <w:t xml:space="preserve"> luchan contra la obesidad, </w:t>
      </w:r>
      <w:r w:rsidR="00E83345">
        <w:t xml:space="preserve">- </w:t>
      </w:r>
      <w:r>
        <w:t>considerada como la epidemia del siglo XXI</w:t>
      </w:r>
      <w:r w:rsidR="00E83345">
        <w:t xml:space="preserve"> -</w:t>
      </w:r>
      <w:r>
        <w:t>, acentuada en España por la crisis económica</w:t>
      </w:r>
      <w:r w:rsidR="00E83345">
        <w:t>, ya que el paro femenino y el incremento del consumo de productos más baratos y menos nutritivos ha disparado su incidencia. No se trata de un problema estético, ya que los complejos en este sentido, - gracias a Dios -, van desapareciendo, sino más bien de salud.</w:t>
      </w:r>
    </w:p>
    <w:p w:rsidR="0069075F" w:rsidRPr="0069075F" w:rsidRDefault="0069075F" w:rsidP="0069075F">
      <w:r w:rsidRPr="0069075F">
        <w:t>ESCULTURA</w:t>
      </w:r>
    </w:p>
    <w:p w:rsidR="0069075F" w:rsidRDefault="0069075F" w:rsidP="0069075F">
      <w:r w:rsidRPr="0069075F">
        <w:t>TALLA 38, ANOREXIA</w:t>
      </w:r>
    </w:p>
    <w:p w:rsidR="0069075F" w:rsidRPr="0069075F" w:rsidRDefault="00E83345" w:rsidP="0069075F">
      <w:r>
        <w:t>Dedicada a todos quienes luchan contra esta terrible enfermedad sicogénica</w:t>
      </w:r>
      <w:r w:rsidR="0014468B">
        <w:t xml:space="preserve"> de rechazo a la alimentación. La pérdida auto inducida de peso acompañada de una distorsión de la propia imagen corporal posee consecuencias muy graves para quienes la padecen, y también para los amigos y familiares que igualmente la sufren, que observan como paulatinamente sus seres queridos entran voluntariamente en peligrosos estados de desnutrición.</w:t>
      </w:r>
    </w:p>
    <w:p w:rsidR="0069075F" w:rsidRPr="0069075F" w:rsidRDefault="0069075F" w:rsidP="0069075F">
      <w:r w:rsidRPr="0069075F">
        <w:t>ESCULTURA</w:t>
      </w:r>
    </w:p>
    <w:p w:rsidR="0069075F" w:rsidRDefault="0069075F" w:rsidP="00AE3708"/>
    <w:p w:rsidR="003E508B" w:rsidRDefault="003E508B" w:rsidP="003E508B">
      <w:r w:rsidRPr="003E508B">
        <w:t>MUJER DE ESPALDA</w:t>
      </w:r>
      <w:r w:rsidR="00263878">
        <w:t>S</w:t>
      </w:r>
      <w:r w:rsidRPr="003E508B">
        <w:t xml:space="preserve"> MIRANDO AL FRENTE</w:t>
      </w:r>
    </w:p>
    <w:p w:rsidR="00263878" w:rsidRPr="003E508B" w:rsidRDefault="00C15F59" w:rsidP="003E508B">
      <w:r>
        <w:t xml:space="preserve">Homenaje a la mujer española del siglo XXI, que ha sabido recoger el testigo de las pioneras del principio del siglo XX en la lucha por sus derechos y la igualdad. Hoy en día nos parecen que son derechos que la mujer, igual que el hombre, han tenido desde siempre, pero lejos de la realidad, han sido derechos “conquistados” gracias a un puñado de pioneras en </w:t>
      </w:r>
      <w:r w:rsidR="00E87CD7">
        <w:t>España</w:t>
      </w:r>
      <w:r>
        <w:t xml:space="preserve">, quienes con su fuerza reivindicativa, convencieron a todo un país: hombres y mujeres, de la justa e imperiosa necesidad de disfrutarlos. Son el derecho a la integridad, al control del propio cuerpo, al sufragio, </w:t>
      </w:r>
      <w:r w:rsidR="006A2382">
        <w:t xml:space="preserve">al trabajo, </w:t>
      </w:r>
      <w:r>
        <w:t>a ocupar cargos públicos, a poseer propiedades, a servir en el ejército, a firmar contratos legales…</w:t>
      </w:r>
      <w:r w:rsidR="006A2382">
        <w:t xml:space="preserve"> Estas batallas están ganadas, pero la guerra continúa: el derecho a una remuneración justa e igualitaria, </w:t>
      </w:r>
      <w:r w:rsidR="00E87CD7">
        <w:t xml:space="preserve">- </w:t>
      </w:r>
      <w:r w:rsidR="006A2382">
        <w:t>por citar la próxima victoria</w:t>
      </w:r>
      <w:r w:rsidR="00E87CD7">
        <w:t xml:space="preserve"> -</w:t>
      </w:r>
      <w:r w:rsidR="006A2382">
        <w:t>, son objetivos que la mujer es</w:t>
      </w:r>
      <w:r w:rsidR="00E87CD7">
        <w:t>pañola del siglo XXI tiene en el</w:t>
      </w:r>
      <w:r w:rsidR="006A2382">
        <w:t xml:space="preserve"> horizonte al que observa, erguida</w:t>
      </w:r>
      <w:r w:rsidR="00E87CD7">
        <w:t>, bien plantada, de espaldas a un pasado injusto…</w:t>
      </w:r>
    </w:p>
    <w:p w:rsidR="003E508B" w:rsidRDefault="003E508B" w:rsidP="003E508B">
      <w:r w:rsidRPr="003E508B">
        <w:t>ESCULTURA</w:t>
      </w:r>
    </w:p>
    <w:p w:rsidR="00E87CD7" w:rsidRDefault="00E87CD7" w:rsidP="003E508B"/>
    <w:p w:rsidR="00E87CD7" w:rsidRPr="00E87CD7" w:rsidRDefault="00E87CD7" w:rsidP="00E87CD7">
      <w:r w:rsidRPr="00E87CD7">
        <w:t>EXPOSICIÓN FOTOGRÁFICA</w:t>
      </w:r>
    </w:p>
    <w:p w:rsidR="00E87CD7" w:rsidRPr="00E87CD7" w:rsidRDefault="00E87CD7" w:rsidP="00E87CD7">
      <w:r w:rsidRPr="00E87CD7">
        <w:t xml:space="preserve">Homenaje a </w:t>
      </w:r>
      <w:r>
        <w:t>Ouka Leele</w:t>
      </w:r>
      <w:r w:rsidRPr="00E87CD7">
        <w:t>, fotógrafa destacada de la movida madrileña</w:t>
      </w:r>
      <w:r>
        <w:t>.</w:t>
      </w:r>
    </w:p>
    <w:p w:rsidR="00E87CD7" w:rsidRPr="00E87CD7" w:rsidRDefault="00E87CD7" w:rsidP="00E87CD7">
      <w:r w:rsidRPr="00E87CD7">
        <w:lastRenderedPageBreak/>
        <w:t>EL RASTRO</w:t>
      </w:r>
    </w:p>
    <w:p w:rsidR="00E87CD7" w:rsidRDefault="00E87CD7" w:rsidP="00E87CD7">
      <w:r w:rsidRPr="00E87CD7">
        <w:t xml:space="preserve">Estas fotografías del Rastro de Madrid, donde las protagonistas son tablas traídas de todos los rincones de España, por sí solas </w:t>
      </w:r>
      <w:r>
        <w:t xml:space="preserve">ya </w:t>
      </w:r>
      <w:r w:rsidRPr="00E87CD7">
        <w:t>nos hablan de las inquietudes de sus ex dueñas</w:t>
      </w:r>
      <w:r>
        <w:t xml:space="preserve"> nada más observarlas</w:t>
      </w:r>
      <w:r w:rsidRPr="00E87CD7">
        <w:t>. Hoy sus hijas y nietas ocupan puestos de relevancia en la sociedad y disfrutan de todos los derechos adquiridos a través de una lucha sin tregua que todavía no ha terminado</w:t>
      </w:r>
      <w:r w:rsidR="002A77B4">
        <w:t>.</w:t>
      </w:r>
    </w:p>
    <w:p w:rsidR="002A77B4" w:rsidRDefault="002A77B4" w:rsidP="00E87CD7"/>
    <w:p w:rsidR="002A77B4" w:rsidRPr="001D2DBA" w:rsidRDefault="001D2DBA" w:rsidP="00E87CD7">
      <w:r w:rsidRPr="001D2DBA">
        <w:t>DISEÑO</w:t>
      </w:r>
    </w:p>
    <w:p w:rsidR="001D2DBA" w:rsidRPr="001D2DBA" w:rsidRDefault="001D2DBA" w:rsidP="00E87CD7">
      <w:r w:rsidRPr="001D2DBA">
        <w:t>DISEÑOS FELICES ANTIDEPRESIÓN</w:t>
      </w:r>
    </w:p>
    <w:p w:rsidR="002A77B4" w:rsidRDefault="002A77B4" w:rsidP="00E87CD7">
      <w:r>
        <w:t>Dedicada a Agatha Ruíz de la Prada, aristócrata, empresaria y diseñadora. Desde que abrió su primera tienda, cuando tenía 21 años, ha sido tan original como rupturista, muy a su propio estilo. Crea “ropa feliz”, por eso utiliza, lejos de arquetipos y convencionalismos, colores puros y vivos; formas geométricas, y todo un lenguaje simbólico protagonizado por corazones, nubes y flores.</w:t>
      </w:r>
    </w:p>
    <w:p w:rsidR="002A77B4" w:rsidRDefault="002A77B4" w:rsidP="00E87CD7">
      <w:r>
        <w:t>Su particularísimo estilo no se constriñe a la ropa, ya que sus diseños</w:t>
      </w:r>
      <w:r w:rsidR="00477842">
        <w:t xml:space="preserve"> se pueden observar en muebles, </w:t>
      </w:r>
      <w:r w:rsidR="00477842" w:rsidRPr="00477842">
        <w:t>libros</w:t>
      </w:r>
      <w:r w:rsidR="00477842">
        <w:t>,</w:t>
      </w:r>
      <w:r w:rsidR="00477842" w:rsidRPr="00477842">
        <w:t xml:space="preserve"> </w:t>
      </w:r>
      <w:r w:rsidR="00477842">
        <w:t xml:space="preserve">cascos de moto, complementos para mascotas, vajillas, bolsos, </w:t>
      </w:r>
      <w:r w:rsidR="00477842" w:rsidRPr="00477842">
        <w:t>lencería, cosméticos,</w:t>
      </w:r>
      <w:r w:rsidR="00477842">
        <w:t xml:space="preserve"> fundas para móviles … y hasta velámenes náuticos o puertas blindadas.</w:t>
      </w:r>
    </w:p>
    <w:p w:rsidR="00477842" w:rsidRDefault="00477842" w:rsidP="00E87CD7">
      <w:r>
        <w:t>Posee tiendas de sus diseños en Madrid, Barcelona, París, Milán, Nueva York y Oporto.</w:t>
      </w:r>
    </w:p>
    <w:p w:rsidR="00477842" w:rsidRDefault="00477842" w:rsidP="00E87CD7">
      <w:r>
        <w:t xml:space="preserve">Es la responsable de la proposición de </w:t>
      </w:r>
      <w:r w:rsidR="000C2021">
        <w:t xml:space="preserve">la </w:t>
      </w:r>
      <w:r>
        <w:t>Ley 33/2006</w:t>
      </w:r>
      <w:r w:rsidR="000C2021">
        <w:t>, sobre la igualdad entre hombres y mujeres en lo que a la sucesión de títulos nobiliarios se refiere, ley que utilizó en su propio beneficio cuatro años más tarde de su promulgación, claro.</w:t>
      </w:r>
    </w:p>
    <w:p w:rsidR="000C2021" w:rsidRPr="001D2DBA" w:rsidRDefault="001D2DBA" w:rsidP="000C2021">
      <w:r w:rsidRPr="001D2DBA">
        <w:t>TABLA ORIGINAL MODIFICADA</w:t>
      </w:r>
    </w:p>
    <w:p w:rsidR="000C2021" w:rsidRDefault="000C2021" w:rsidP="00E87CD7"/>
    <w:p w:rsidR="000C2021" w:rsidRDefault="000C2021" w:rsidP="00E87CD7">
      <w:r>
        <w:t>FOTOGRAFÍA</w:t>
      </w:r>
    </w:p>
    <w:p w:rsidR="000C2021" w:rsidRPr="00104CDA" w:rsidRDefault="00104CDA" w:rsidP="00E87CD7">
      <w:r w:rsidRPr="00104CDA">
        <w:t>OJO DE MUJER DETRÁS DEL OBJETIVO</w:t>
      </w:r>
    </w:p>
    <w:p w:rsidR="000C2021" w:rsidRDefault="0015004C" w:rsidP="00E87CD7">
      <w:r w:rsidRPr="0015004C">
        <w:t>D</w:t>
      </w:r>
      <w:r>
        <w:t>edicada a dos de las más representativas fotógrafas españolas del siglo XX y, todo apunta, XXI</w:t>
      </w:r>
      <w:r w:rsidR="001D2DBA">
        <w:t xml:space="preserve"> también</w:t>
      </w:r>
      <w:r>
        <w:t>: Bárbara Allende Gil de Biedma, más conocida como Ouka Leele, en versión de la fotografía artística, y Cristina García Rodero, en la dimensión de fotografía de prensa.</w:t>
      </w:r>
    </w:p>
    <w:p w:rsidR="0015004C" w:rsidRDefault="0015004C" w:rsidP="00E87CD7">
      <w:r>
        <w:t xml:space="preserve">De formación autodidacta, Ouke Leele se hace mundialmente famosa por sus fotografías en blanco y negro pintadas a mano con acuarela, con unos colores característicos que ya la identifican. Para ella la fotografía es “poesía visual”, una forma de expresión poética basada en </w:t>
      </w:r>
      <w:r w:rsidR="00C97412">
        <w:t xml:space="preserve">evocadora </w:t>
      </w:r>
      <w:r>
        <w:t xml:space="preserve">imagen, </w:t>
      </w:r>
      <w:r w:rsidR="00C97412">
        <w:t>en vez de las sonoras palabras. Su caldo de cultivo artístico se encuentra en la “movida madrileña”, que supo registrar magistralmente con su “arte fotográfico”.</w:t>
      </w:r>
      <w:r w:rsidR="007D5E9E">
        <w:t xml:space="preserve"> Ni que decir tiene que es Premio Nacional de Fotografía, y que sus obras se han expuesto en los cuatro continentes.</w:t>
      </w:r>
    </w:p>
    <w:p w:rsidR="00C97412" w:rsidRDefault="00C97412" w:rsidP="00E87CD7">
      <w:r>
        <w:t xml:space="preserve">Por su parte, Cristina García Rodero es la primera española que trabaja en la emblemática agencia fotoperiodística Magnum, que viene a ser como la Meca de la fotografía de prensa </w:t>
      </w:r>
      <w:r w:rsidR="007D5E9E">
        <w:t>internacional; basta con decir que uno de sus creadores fue el insigne Robert Capa, y que en esta agencia se guarda la historia del siglo XX a través de las más espectaculares instantáneas recogidas por fotógrafos independientes, lejos del control mediático.</w:t>
      </w:r>
    </w:p>
    <w:p w:rsidR="007D5E9E" w:rsidRDefault="000B7EAC" w:rsidP="00E87CD7">
      <w:r>
        <w:lastRenderedPageBreak/>
        <w:t>Son tan innumerables sus exposiciones como la larga lista de premios, galardones y reconocimientos internacionales que posee, y con independencia de las fotografías que ha captado en todos los rincones del planeta, quisiera destacarla por su exposición la “España Oculta”.</w:t>
      </w:r>
    </w:p>
    <w:p w:rsidR="00421A98" w:rsidRPr="005C2D80" w:rsidRDefault="005C2D80" w:rsidP="00421A98">
      <w:r w:rsidRPr="005C2D80">
        <w:t>TABLA ORIGINAL MODIFICADA</w:t>
      </w:r>
    </w:p>
    <w:p w:rsidR="00CE4B5F" w:rsidRDefault="00CE4B5F" w:rsidP="00E87CD7"/>
    <w:p w:rsidR="00421A98" w:rsidRDefault="00CE4B5F" w:rsidP="00E87CD7">
      <w:r>
        <w:t>PERIODISMO</w:t>
      </w:r>
    </w:p>
    <w:p w:rsidR="00CE4B5F" w:rsidRPr="00104CDA" w:rsidRDefault="00104CDA" w:rsidP="00CE4B5F">
      <w:r w:rsidRPr="00104CDA">
        <w:t>PRIMERA CORRESPONSAL DE GUERRA DE TVE</w:t>
      </w:r>
    </w:p>
    <w:p w:rsidR="00CE4B5F" w:rsidRDefault="00CE4B5F" w:rsidP="00E87CD7">
      <w:r>
        <w:t>Homenaje a Carmen Sarmiento, periodista de TVE quien comenzó su andadura profesional a los 24 años en el área internacional de los servicios informativos. Nos relató con bravura y como testigo presencial haciendo que el espectador se trasladara en persona a acontecimientos históricos tan relevantes del siglo XX como el golpe de Estado en Portugal, Argentina, Granada y Ghana, además de las guerras de El Salvador, Nicaragua y el Líbano.</w:t>
      </w:r>
    </w:p>
    <w:p w:rsidR="00CE4B5F" w:rsidRDefault="00CE4B5F" w:rsidP="00E87CD7">
      <w:r>
        <w:t>En 1984 estrenó en TVE la serie “Marginados”, que se mantuvo en pantalla durante 7 años</w:t>
      </w:r>
      <w:r w:rsidR="00E31B20">
        <w:t>, mostrando las difíciles condiciones de vida de los más desfavorecidos del planeta, serie que le otorgó mayor prestigio y reconocimiento internacional. En 1994 emitió “Mujeres de América Latina”, donde de forma descarnada abordó la problemática femenina en este continente, y en el 2000 “Los excluidos”, programa denuncia de características similares al que realizó 16 años antes.</w:t>
      </w:r>
    </w:p>
    <w:p w:rsidR="00E31B20" w:rsidRDefault="00E31B20" w:rsidP="00E87CD7">
      <w:r>
        <w:t>Entre sus múltiples galardones destacaré el Premio Unicef por “Hijos de la pobreza”; Manos Unidas por “Etiopía: el hambre que no cesa”, y el Premio al Mejor Documental de Cine realizado por Mujeres por “Perú, la cólera del hambre</w:t>
      </w:r>
      <w:r w:rsidR="00603061">
        <w:t>, lo que define y dignifica la calidad humana y profesional de esta periodista.</w:t>
      </w:r>
    </w:p>
    <w:p w:rsidR="00603061" w:rsidRPr="005C2D80" w:rsidRDefault="005C2D80" w:rsidP="00603061">
      <w:r w:rsidRPr="005C2D80">
        <w:t>TABLA ORIGINAL MODIFICADA</w:t>
      </w:r>
    </w:p>
    <w:p w:rsidR="00603061" w:rsidRDefault="00603061" w:rsidP="00E87CD7"/>
    <w:p w:rsidR="00603061" w:rsidRDefault="00603061" w:rsidP="00E87CD7"/>
    <w:p w:rsidR="00603061" w:rsidRDefault="00603061" w:rsidP="00E87CD7">
      <w:r>
        <w:t>EMPRESA</w:t>
      </w:r>
    </w:p>
    <w:p w:rsidR="00603061" w:rsidRPr="005C2D80" w:rsidRDefault="005C2D80" w:rsidP="00603061">
      <w:r w:rsidRPr="005C2D80">
        <w:t xml:space="preserve">LA </w:t>
      </w:r>
      <w:r>
        <w:t>“</w:t>
      </w:r>
      <w:r w:rsidRPr="005C2D80">
        <w:t>MAR</w:t>
      </w:r>
      <w:r>
        <w:t>”</w:t>
      </w:r>
      <w:r w:rsidRPr="005C2D80">
        <w:t xml:space="preserve"> DE UVAS</w:t>
      </w:r>
    </w:p>
    <w:p w:rsidR="00603061" w:rsidRDefault="00603061" w:rsidP="00E87CD7">
      <w:r>
        <w:t>Dedicada a Mar Reventós, presidenta del Grupo Codorníu, la empresa española viva más antigua</w:t>
      </w:r>
      <w:r w:rsidR="00C50E4E">
        <w:t xml:space="preserve"> de nuestro país</w:t>
      </w:r>
      <w:r>
        <w:t xml:space="preserve">, cuyo origen se remonta a 1659, y que en la actualidad cuenta con 11 bodegas </w:t>
      </w:r>
      <w:r w:rsidR="00F210D5">
        <w:t xml:space="preserve">repartidas </w:t>
      </w:r>
      <w:r>
        <w:t xml:space="preserve">en las </w:t>
      </w:r>
      <w:r w:rsidR="00F210D5">
        <w:t xml:space="preserve">más consideradas </w:t>
      </w:r>
      <w:r>
        <w:t xml:space="preserve">regiones vitivinícolas del mundo, </w:t>
      </w:r>
      <w:r w:rsidR="00F210D5">
        <w:t xml:space="preserve">desde algunas de </w:t>
      </w:r>
      <w:r>
        <w:t>las principales Denominaciones de Origen de España</w:t>
      </w:r>
      <w:r w:rsidR="00F210D5">
        <w:t xml:space="preserve">, hasta Argentina y California. </w:t>
      </w:r>
    </w:p>
    <w:p w:rsidR="00F210D5" w:rsidRDefault="00F210D5" w:rsidP="00E87CD7">
      <w:r>
        <w:t xml:space="preserve">Licenciada en Ciencias Económicas y Psicología, </w:t>
      </w:r>
      <w:r w:rsidR="00C50E4E">
        <w:t xml:space="preserve">empezó a trabajar en la empresa con 24 años, y ahora </w:t>
      </w:r>
      <w:r>
        <w:t>tiene a su cargo 1.006 empleados, 200 accionistas a quienes contentar, - sin contar los 464 familiares que poseen participaciones en la empresa familiar -, y seis hijos, cuyas edades oscilan entre los 16 y 25 años.</w:t>
      </w:r>
    </w:p>
    <w:p w:rsidR="00F210D5" w:rsidRDefault="00F210D5" w:rsidP="00E87CD7">
      <w:r>
        <w:t>Es un claro ejemplo de tenacidad</w:t>
      </w:r>
      <w:r w:rsidR="008777CE">
        <w:t xml:space="preserve"> y esfuerzo, sobre todo en lo que</w:t>
      </w:r>
      <w:r w:rsidR="00C50E4E">
        <w:t xml:space="preserve"> a</w:t>
      </w:r>
      <w:r w:rsidR="008777CE">
        <w:t xml:space="preserve"> la concertación familiar y laboral se refiere. Es una mujer pragmática, luchadora incansable e innovadora, -  y todo una madraza -, por e</w:t>
      </w:r>
      <w:r w:rsidR="00C50E4E">
        <w:t>so dirige esta empresa desde 199</w:t>
      </w:r>
      <w:r w:rsidR="008777CE">
        <w:t>8 sin el menor atisbo de jubilarse, o de que la jubilen</w:t>
      </w:r>
      <w:r w:rsidR="00C50E4E">
        <w:t xml:space="preserve"> antes de tiempo</w:t>
      </w:r>
      <w:r w:rsidR="008777CE">
        <w:t>…</w:t>
      </w:r>
    </w:p>
    <w:p w:rsidR="002F6FEC" w:rsidRDefault="002F6FEC" w:rsidP="00E87CD7">
      <w:pPr>
        <w:rPr>
          <w:iCs/>
        </w:rPr>
      </w:pPr>
      <w:r>
        <w:lastRenderedPageBreak/>
        <w:t>En una junta de accionista pronunció</w:t>
      </w:r>
      <w:r w:rsidRPr="002F6FEC">
        <w:t xml:space="preserve">: </w:t>
      </w:r>
      <w:r w:rsidRPr="002F6FEC">
        <w:rPr>
          <w:iCs/>
        </w:rPr>
        <w:t>“Me parece fundamental separar los temas familiares de los profesionales. En una empresa familiar, las dos esferas conviven con normalidad si la gestión está profesionalizada. Lo que no puede suceder es que en una junta de accionistas se introduzcan asuntos familiares. Esto no supone minimizar los problemas familiares. Los asuntos familiares también son importantes y no se pueden descuidar, pero hay que abordarlos en el entorno adecuado.”</w:t>
      </w:r>
    </w:p>
    <w:p w:rsidR="00DC4808" w:rsidRDefault="002F6FEC" w:rsidP="00E87CD7">
      <w:r>
        <w:rPr>
          <w:iCs/>
        </w:rPr>
        <w:t>Su gestión al frente del Grupo Codorníu ha supuesto su modernización y expansión nacional e internacional</w:t>
      </w:r>
      <w:r w:rsidR="00E86A58">
        <w:rPr>
          <w:iCs/>
        </w:rPr>
        <w:t>. Cuando el mercado del cava se estancó, Codorníu se reinventó para atender a todos y cada uno de los segmentos del mercado. Su presidente ha obtenido diversos premios del sector empresarial en reconocimiento de su gestión y constante innovación.</w:t>
      </w:r>
    </w:p>
    <w:p w:rsidR="00DC4808" w:rsidRDefault="00DC4808" w:rsidP="00DC4808">
      <w:r w:rsidRPr="005C2D80">
        <w:t>TABLA ORIGINAL M</w:t>
      </w:r>
      <w:r w:rsidR="005C2D80" w:rsidRPr="005C2D80">
        <w:t>ODIFICADA</w:t>
      </w:r>
    </w:p>
    <w:p w:rsidR="002C2D1F" w:rsidRDefault="002C2D1F" w:rsidP="00DC4808"/>
    <w:p w:rsidR="002C2D1F" w:rsidRDefault="002C2D1F" w:rsidP="002C2D1F">
      <w:r>
        <w:t>LAS HIJAS</w:t>
      </w:r>
      <w:bookmarkStart w:id="0" w:name="_GoBack"/>
      <w:bookmarkEnd w:id="0"/>
    </w:p>
    <w:p w:rsidR="002C2D1F" w:rsidRDefault="002C2D1F" w:rsidP="002C2D1F">
      <w:r>
        <w:t>SANDRA Y SILVANA</w:t>
      </w:r>
    </w:p>
    <w:p w:rsidR="002C2D1F" w:rsidRDefault="002C2D1F" w:rsidP="002C2D1F">
      <w:r>
        <w:t>Dedicado a mis hijas, Sandra y Silvana, quienes no lavan, pero se mueven mucho…</w:t>
      </w:r>
    </w:p>
    <w:p w:rsidR="002C2D1F" w:rsidRDefault="002C2D1F" w:rsidP="002C2D1F">
      <w:r>
        <w:t>TABLA ORIGINAL MODIFICADA</w:t>
      </w:r>
    </w:p>
    <w:p w:rsidR="005C2D80" w:rsidRDefault="005C2D80" w:rsidP="00DC4808"/>
    <w:p w:rsidR="005C2D80" w:rsidRDefault="005C2D80" w:rsidP="00DC4808">
      <w:r>
        <w:t>INSTALACIÓN</w:t>
      </w:r>
    </w:p>
    <w:p w:rsidR="005C2D80" w:rsidRDefault="005C2D80" w:rsidP="00DC4808">
      <w:r>
        <w:t>EL REY DEL CLUB</w:t>
      </w:r>
    </w:p>
    <w:p w:rsidR="005C2D80" w:rsidRPr="005C2D80" w:rsidRDefault="005C2D80" w:rsidP="005C2D80">
      <w:r w:rsidRPr="005C2D80">
        <w:t>Desde 1914</w:t>
      </w:r>
      <w:r w:rsidR="00C84638">
        <w:t xml:space="preserve"> el jabón Lagarto</w:t>
      </w:r>
      <w:r w:rsidRPr="005C2D80">
        <w:t xml:space="preserve"> acompaña a </w:t>
      </w:r>
      <w:r>
        <w:t>las</w:t>
      </w:r>
      <w:r w:rsidRPr="005C2D80">
        <w:t xml:space="preserve"> mujeres</w:t>
      </w:r>
      <w:r>
        <w:t xml:space="preserve"> españolas</w:t>
      </w:r>
      <w:r w:rsidR="00C84638">
        <w:t>,</w:t>
      </w:r>
      <w:r w:rsidR="00C84638" w:rsidRPr="00C84638">
        <w:t xml:space="preserve"> aunque parezca que lleva toda la vida</w:t>
      </w:r>
      <w:r>
        <w:t>. Lleva más de un siglo siendo el “Rey</w:t>
      </w:r>
      <w:r w:rsidRPr="005C2D80">
        <w:t xml:space="preserve"> del lavadero</w:t>
      </w:r>
      <w:r>
        <w:t>”</w:t>
      </w:r>
      <w:r w:rsidRPr="005C2D80">
        <w:t>, al cual yo he bautizado como </w:t>
      </w:r>
      <w:r w:rsidR="00C84638" w:rsidRPr="00C84638">
        <w:rPr>
          <w:bCs/>
        </w:rPr>
        <w:t>“El Club de las Mujeres”</w:t>
      </w:r>
      <w:r w:rsidRPr="00C84638">
        <w:t>,</w:t>
      </w:r>
      <w:r w:rsidRPr="005C2D80">
        <w:t xml:space="preserve"> ya que era el único sitio sin re</w:t>
      </w:r>
      <w:r w:rsidR="00C84638">
        <w:t xml:space="preserve">stricciones de acceso para las españolas a lo largo de todo el siglo XX. </w:t>
      </w:r>
      <w:r w:rsidRPr="005C2D80">
        <w:t xml:space="preserve"> </w:t>
      </w:r>
      <w:r w:rsidR="00C84638">
        <w:t>S</w:t>
      </w:r>
      <w:r w:rsidRPr="005C2D80">
        <w:t>olo h</w:t>
      </w:r>
      <w:r w:rsidR="00C84638">
        <w:t>ay que imaginar que era el lugar</w:t>
      </w:r>
      <w:r w:rsidRPr="005C2D80">
        <w:t xml:space="preserve"> donde la mujer se comunicaba con las demás amigas y vecinas </w:t>
      </w:r>
      <w:r w:rsidR="00C84638">
        <w:t xml:space="preserve">sin control, </w:t>
      </w:r>
      <w:r w:rsidRPr="005C2D80">
        <w:t>y en algunos lavaderos se can</w:t>
      </w:r>
      <w:r w:rsidR="00C84638">
        <w:t>taba a la par que se lavaba. E</w:t>
      </w:r>
      <w:r w:rsidRPr="005C2D80">
        <w:t>n definitiva</w:t>
      </w:r>
      <w:r w:rsidR="00C84638">
        <w:t xml:space="preserve">, </w:t>
      </w:r>
      <w:r w:rsidRPr="005C2D80">
        <w:t xml:space="preserve"> </w:t>
      </w:r>
      <w:r w:rsidR="00C84638">
        <w:t xml:space="preserve">era </w:t>
      </w:r>
      <w:r w:rsidRPr="005C2D80">
        <w:t>un</w:t>
      </w:r>
      <w:r w:rsidR="00C84638">
        <w:t xml:space="preserve"> </w:t>
      </w:r>
      <w:r w:rsidRPr="00C84638">
        <w:rPr>
          <w:bCs/>
        </w:rPr>
        <w:t>centro de opinión sin censura</w:t>
      </w:r>
      <w:r w:rsidRPr="005C2D80">
        <w:t>, donde intercambiar c</w:t>
      </w:r>
      <w:r w:rsidR="00C84638">
        <w:t>onceptos y pareceres de la vida con absoluta naturalidad.</w:t>
      </w:r>
    </w:p>
    <w:p w:rsidR="000725E0" w:rsidRPr="000725E0" w:rsidRDefault="005C2D80" w:rsidP="000725E0">
      <w:r w:rsidRPr="005C2D80">
        <w:t xml:space="preserve">Viendo de cerca una tabla podéis observar que entre los relieves de la madera, </w:t>
      </w:r>
      <w:r w:rsidR="00560765">
        <w:t xml:space="preserve">- </w:t>
      </w:r>
      <w:r w:rsidRPr="005C2D80">
        <w:t xml:space="preserve">donde se </w:t>
      </w:r>
      <w:r w:rsidR="00C84638">
        <w:t xml:space="preserve">frota </w:t>
      </w:r>
      <w:r w:rsidRPr="005C2D80">
        <w:t>la ropa</w:t>
      </w:r>
      <w:r w:rsidR="00560765">
        <w:t xml:space="preserve"> -</w:t>
      </w:r>
      <w:r w:rsidR="00C84638">
        <w:t>,</w:t>
      </w:r>
      <w:r w:rsidR="00560765">
        <w:t xml:space="preserve"> no hay espacios libres;</w:t>
      </w:r>
      <w:r w:rsidRPr="005C2D80">
        <w:t xml:space="preserve"> </w:t>
      </w:r>
      <w:r w:rsidR="00C84638">
        <w:t>sin embargo,</w:t>
      </w:r>
      <w:r w:rsidRPr="005C2D80">
        <w:t xml:space="preserve"> la imaginación de </w:t>
      </w:r>
      <w:r w:rsidR="00C84638">
        <w:t>sus</w:t>
      </w:r>
      <w:r w:rsidRPr="005C2D80">
        <w:t xml:space="preserve"> usuarias las traspasaban con sus pensamientos e inquietudes</w:t>
      </w:r>
      <w:r w:rsidR="00C84638">
        <w:t>,</w:t>
      </w:r>
      <w:r w:rsidRPr="005C2D80">
        <w:t xml:space="preserve"> y desde es</w:t>
      </w:r>
      <w:r w:rsidR="00C84638">
        <w:t>t</w:t>
      </w:r>
      <w:r w:rsidRPr="005C2D80">
        <w:t xml:space="preserve">os lugares </w:t>
      </w:r>
      <w:r w:rsidR="00C84638">
        <w:t>donde el agua, el jabón</w:t>
      </w:r>
      <w:r w:rsidR="00560765">
        <w:t>, la palabra</w:t>
      </w:r>
      <w:r w:rsidR="00C84638">
        <w:t xml:space="preserve"> y la tabla de lavar</w:t>
      </w:r>
      <w:r w:rsidR="00560765">
        <w:t xml:space="preserve"> eran las herramientas de trabajo, se fraguaron y transmitieron las semillas ideológicas de la lucha</w:t>
      </w:r>
      <w:r w:rsidRPr="005C2D80">
        <w:t xml:space="preserve"> por los derechos de la mujer.</w:t>
      </w:r>
    </w:p>
    <w:p w:rsidR="000725E0" w:rsidRDefault="000725E0" w:rsidP="00036FDC"/>
    <w:p w:rsidR="000725E0" w:rsidRDefault="000725E0" w:rsidP="00036FDC"/>
    <w:p w:rsidR="00036FDC" w:rsidRDefault="00036FDC" w:rsidP="00036FDC"/>
    <w:p w:rsidR="00036FDC" w:rsidRPr="00036FDC" w:rsidRDefault="00036FDC" w:rsidP="00036FDC"/>
    <w:p w:rsidR="00036FDC" w:rsidRPr="00815BB4" w:rsidRDefault="00036FDC" w:rsidP="00815BB4"/>
    <w:p w:rsidR="00815BB4" w:rsidRPr="0031658E" w:rsidRDefault="00815BB4" w:rsidP="0031658E"/>
    <w:p w:rsidR="0031658E" w:rsidRPr="0031658E" w:rsidRDefault="0031658E" w:rsidP="0031658E"/>
    <w:p w:rsidR="0031658E" w:rsidRPr="00D4664E" w:rsidRDefault="0031658E" w:rsidP="00D4664E"/>
    <w:p w:rsidR="00D4664E" w:rsidRPr="002002F5" w:rsidRDefault="00D4664E" w:rsidP="002002F5">
      <w:r>
        <w:t>-</w:t>
      </w:r>
    </w:p>
    <w:p w:rsidR="002002F5" w:rsidRDefault="002002F5" w:rsidP="00087664"/>
    <w:p w:rsidR="002E403A" w:rsidRDefault="002E403A" w:rsidP="00087664"/>
    <w:p w:rsidR="002E403A" w:rsidRDefault="002E403A" w:rsidP="00087664"/>
    <w:p w:rsidR="00087664" w:rsidRDefault="00087664" w:rsidP="000D1256"/>
    <w:p w:rsidR="00087664" w:rsidRPr="000D1256" w:rsidRDefault="00087664" w:rsidP="000D1256"/>
    <w:p w:rsidR="00B60AAD" w:rsidRPr="003B0B15" w:rsidRDefault="00B60AAD" w:rsidP="003B0B15"/>
    <w:p w:rsidR="003B0B15" w:rsidRDefault="003B0B15" w:rsidP="00DE7C0E"/>
    <w:p w:rsidR="00DE7C0E" w:rsidRDefault="00DE7C0E" w:rsidP="00DE7C0E"/>
    <w:p w:rsidR="00DE7C0E" w:rsidRPr="00DE7C0E" w:rsidRDefault="00DE7C0E" w:rsidP="00DE7C0E"/>
    <w:p w:rsidR="00487DF0" w:rsidRPr="0055016D" w:rsidRDefault="00487DF0" w:rsidP="0055016D"/>
    <w:p w:rsidR="0055016D" w:rsidRPr="0055016D" w:rsidRDefault="0055016D" w:rsidP="0055016D"/>
    <w:p w:rsidR="0055016D" w:rsidRPr="00D90828" w:rsidRDefault="0055016D" w:rsidP="00D90828"/>
    <w:p w:rsidR="00D90828" w:rsidRPr="00DA661A" w:rsidRDefault="00D90828" w:rsidP="00DA661A"/>
    <w:p w:rsidR="00DA661A" w:rsidRPr="00130142" w:rsidRDefault="00DA661A" w:rsidP="00D66837"/>
    <w:p w:rsidR="00130142" w:rsidRPr="00630109" w:rsidRDefault="00130142" w:rsidP="00630109"/>
    <w:p w:rsidR="00630109" w:rsidRDefault="00630109"/>
    <w:p w:rsidR="00630109" w:rsidRDefault="00630109"/>
    <w:p w:rsidR="00630109" w:rsidRDefault="00630109"/>
    <w:p w:rsidR="007B22C9" w:rsidRDefault="007B22C9"/>
    <w:sectPr w:rsidR="007B22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C9"/>
    <w:rsid w:val="00036FDC"/>
    <w:rsid w:val="00041883"/>
    <w:rsid w:val="000725E0"/>
    <w:rsid w:val="00087664"/>
    <w:rsid w:val="000B463E"/>
    <w:rsid w:val="000B7EAC"/>
    <w:rsid w:val="000C2021"/>
    <w:rsid w:val="000D1256"/>
    <w:rsid w:val="00104CDA"/>
    <w:rsid w:val="00116F2E"/>
    <w:rsid w:val="00130142"/>
    <w:rsid w:val="0014468B"/>
    <w:rsid w:val="0015004C"/>
    <w:rsid w:val="001D2DBA"/>
    <w:rsid w:val="002002F5"/>
    <w:rsid w:val="00246A12"/>
    <w:rsid w:val="00263878"/>
    <w:rsid w:val="002831F4"/>
    <w:rsid w:val="00297229"/>
    <w:rsid w:val="002A77B4"/>
    <w:rsid w:val="002C2D1F"/>
    <w:rsid w:val="002E403A"/>
    <w:rsid w:val="002E46C3"/>
    <w:rsid w:val="002F6FEC"/>
    <w:rsid w:val="0031658E"/>
    <w:rsid w:val="003B0B15"/>
    <w:rsid w:val="003B3654"/>
    <w:rsid w:val="003E508B"/>
    <w:rsid w:val="00421A98"/>
    <w:rsid w:val="004249C9"/>
    <w:rsid w:val="00477842"/>
    <w:rsid w:val="00487DF0"/>
    <w:rsid w:val="004A0AE5"/>
    <w:rsid w:val="004C4BFC"/>
    <w:rsid w:val="00532575"/>
    <w:rsid w:val="0055016D"/>
    <w:rsid w:val="00555F10"/>
    <w:rsid w:val="00560765"/>
    <w:rsid w:val="00574C66"/>
    <w:rsid w:val="005A755A"/>
    <w:rsid w:val="005C2D80"/>
    <w:rsid w:val="005D7080"/>
    <w:rsid w:val="005F2B94"/>
    <w:rsid w:val="00603061"/>
    <w:rsid w:val="00630109"/>
    <w:rsid w:val="006302B8"/>
    <w:rsid w:val="0066018F"/>
    <w:rsid w:val="00660DC7"/>
    <w:rsid w:val="00670F91"/>
    <w:rsid w:val="00677575"/>
    <w:rsid w:val="0069075F"/>
    <w:rsid w:val="00693CF9"/>
    <w:rsid w:val="006A2382"/>
    <w:rsid w:val="007134AE"/>
    <w:rsid w:val="007765F2"/>
    <w:rsid w:val="007937F6"/>
    <w:rsid w:val="007B22C9"/>
    <w:rsid w:val="007B66D1"/>
    <w:rsid w:val="007D5E9E"/>
    <w:rsid w:val="00815BB4"/>
    <w:rsid w:val="00823F1B"/>
    <w:rsid w:val="008777CE"/>
    <w:rsid w:val="008A0BEA"/>
    <w:rsid w:val="008D54AA"/>
    <w:rsid w:val="009248B6"/>
    <w:rsid w:val="00967127"/>
    <w:rsid w:val="0097252E"/>
    <w:rsid w:val="00A974D8"/>
    <w:rsid w:val="00AE3708"/>
    <w:rsid w:val="00B145E1"/>
    <w:rsid w:val="00B60AAD"/>
    <w:rsid w:val="00B664DD"/>
    <w:rsid w:val="00B700F2"/>
    <w:rsid w:val="00BB5C75"/>
    <w:rsid w:val="00BB7B03"/>
    <w:rsid w:val="00BC0866"/>
    <w:rsid w:val="00BF4288"/>
    <w:rsid w:val="00C15F59"/>
    <w:rsid w:val="00C50E4E"/>
    <w:rsid w:val="00C84638"/>
    <w:rsid w:val="00C97412"/>
    <w:rsid w:val="00CE4B5F"/>
    <w:rsid w:val="00D05675"/>
    <w:rsid w:val="00D4664E"/>
    <w:rsid w:val="00D66837"/>
    <w:rsid w:val="00D81F06"/>
    <w:rsid w:val="00D836E3"/>
    <w:rsid w:val="00D90828"/>
    <w:rsid w:val="00DA661A"/>
    <w:rsid w:val="00DC4808"/>
    <w:rsid w:val="00DE7C0E"/>
    <w:rsid w:val="00E125F3"/>
    <w:rsid w:val="00E20C10"/>
    <w:rsid w:val="00E31B20"/>
    <w:rsid w:val="00E83345"/>
    <w:rsid w:val="00E86A58"/>
    <w:rsid w:val="00E87CD7"/>
    <w:rsid w:val="00EC3EF4"/>
    <w:rsid w:val="00F210D5"/>
    <w:rsid w:val="00FC2A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CC051-072F-4541-96A3-903DC7A1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C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03626">
      <w:bodyDiv w:val="1"/>
      <w:marLeft w:val="0"/>
      <w:marRight w:val="0"/>
      <w:marTop w:val="0"/>
      <w:marBottom w:val="0"/>
      <w:divBdr>
        <w:top w:val="none" w:sz="0" w:space="0" w:color="auto"/>
        <w:left w:val="none" w:sz="0" w:space="0" w:color="auto"/>
        <w:bottom w:val="none" w:sz="0" w:space="0" w:color="auto"/>
        <w:right w:val="none" w:sz="0" w:space="0" w:color="auto"/>
      </w:divBdr>
    </w:div>
    <w:div w:id="997073125">
      <w:bodyDiv w:val="1"/>
      <w:marLeft w:val="0"/>
      <w:marRight w:val="0"/>
      <w:marTop w:val="0"/>
      <w:marBottom w:val="0"/>
      <w:divBdr>
        <w:top w:val="none" w:sz="0" w:space="0" w:color="auto"/>
        <w:left w:val="none" w:sz="0" w:space="0" w:color="auto"/>
        <w:bottom w:val="none" w:sz="0" w:space="0" w:color="auto"/>
        <w:right w:val="none" w:sz="0" w:space="0" w:color="auto"/>
      </w:divBdr>
      <w:divsChild>
        <w:div w:id="1549342240">
          <w:marLeft w:val="0"/>
          <w:marRight w:val="0"/>
          <w:marTop w:val="0"/>
          <w:marBottom w:val="0"/>
          <w:divBdr>
            <w:top w:val="none" w:sz="0" w:space="0" w:color="auto"/>
            <w:left w:val="none" w:sz="0" w:space="0" w:color="auto"/>
            <w:bottom w:val="none" w:sz="0" w:space="0" w:color="auto"/>
            <w:right w:val="none" w:sz="0" w:space="0" w:color="auto"/>
          </w:divBdr>
        </w:div>
        <w:div w:id="1551334129">
          <w:marLeft w:val="0"/>
          <w:marRight w:val="0"/>
          <w:marTop w:val="0"/>
          <w:marBottom w:val="0"/>
          <w:divBdr>
            <w:top w:val="none" w:sz="0" w:space="0" w:color="auto"/>
            <w:left w:val="none" w:sz="0" w:space="0" w:color="auto"/>
            <w:bottom w:val="none" w:sz="0" w:space="0" w:color="auto"/>
            <w:right w:val="none" w:sz="0" w:space="0" w:color="auto"/>
          </w:divBdr>
        </w:div>
        <w:div w:id="194315634">
          <w:marLeft w:val="0"/>
          <w:marRight w:val="0"/>
          <w:marTop w:val="0"/>
          <w:marBottom w:val="0"/>
          <w:divBdr>
            <w:top w:val="none" w:sz="0" w:space="0" w:color="auto"/>
            <w:left w:val="none" w:sz="0" w:space="0" w:color="auto"/>
            <w:bottom w:val="none" w:sz="0" w:space="0" w:color="auto"/>
            <w:right w:val="none" w:sz="0" w:space="0" w:color="auto"/>
          </w:divBdr>
        </w:div>
        <w:div w:id="207003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15</Pages>
  <Words>4850</Words>
  <Characters>26676</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Gómez del Álamo</dc:creator>
  <cp:keywords/>
  <dc:description/>
  <cp:lastModifiedBy>Carlos Gómez del Álamo</cp:lastModifiedBy>
  <cp:revision>6</cp:revision>
  <dcterms:created xsi:type="dcterms:W3CDTF">2016-08-02T15:57:00Z</dcterms:created>
  <dcterms:modified xsi:type="dcterms:W3CDTF">2016-09-19T12:26:00Z</dcterms:modified>
</cp:coreProperties>
</file>